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15F92" w14:textId="379F9293" w:rsidR="00E32967" w:rsidRPr="00AF06F1" w:rsidRDefault="00AB5D15" w:rsidP="00D50F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b/>
          <w:bCs/>
          <w:lang w:val="pl-PL"/>
        </w:rPr>
        <w:t xml:space="preserve">          </w:t>
      </w:r>
      <w:r w:rsidR="00E32967" w:rsidRPr="00AF06F1">
        <w:rPr>
          <w:rFonts w:ascii="Times New Roman" w:hAnsi="Times New Roman" w:cs="Times New Roman"/>
          <w:sz w:val="24"/>
          <w:szCs w:val="24"/>
          <w:lang w:val="pl-PL"/>
        </w:rPr>
        <w:t>Na temelju članka 3. Zakona o plaćama u lokalnoj i područnoj (regionalnoj) samoupravi</w:t>
      </w:r>
    </w:p>
    <w:p w14:paraId="0CA1BCD5" w14:textId="1B2F6382" w:rsidR="007320BE" w:rsidRPr="00AF06F1" w:rsidRDefault="00E32967" w:rsidP="00D50FB2">
      <w:pPr>
        <w:spacing w:after="0" w:line="240" w:lineRule="auto"/>
        <w:ind w:left="-17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 xml:space="preserve">(“Narodne novine”, broj 28/10), i članka </w:t>
      </w:r>
      <w:r w:rsidR="00670ADB" w:rsidRPr="00AF06F1">
        <w:rPr>
          <w:rFonts w:ascii="Times New Roman" w:hAnsi="Times New Roman" w:cs="Times New Roman"/>
          <w:sz w:val="24"/>
          <w:szCs w:val="24"/>
          <w:lang w:val="pl-PL"/>
        </w:rPr>
        <w:t>34</w:t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 xml:space="preserve">. Statuta Brodsko-posavske županije </w:t>
      </w:r>
      <w:r w:rsidR="007320BE" w:rsidRPr="00AF06F1">
        <w:rPr>
          <w:rFonts w:ascii="Times New Roman" w:hAnsi="Times New Roman" w:cs="Times New Roman"/>
          <w:sz w:val="24"/>
          <w:szCs w:val="24"/>
          <w:lang w:val="pl-PL"/>
        </w:rPr>
        <w:t xml:space="preserve">(“Službeni </w:t>
      </w:r>
      <w:r w:rsidR="00670ADB" w:rsidRPr="00AF06F1">
        <w:rPr>
          <w:rFonts w:ascii="Times New Roman" w:hAnsi="Times New Roman" w:cs="Times New Roman"/>
          <w:sz w:val="24"/>
          <w:szCs w:val="24"/>
          <w:lang w:val="pl-PL"/>
        </w:rPr>
        <w:t>vjesnik</w:t>
      </w:r>
      <w:r w:rsidR="007320BE" w:rsidRPr="00AF06F1">
        <w:rPr>
          <w:rFonts w:ascii="Times New Roman" w:hAnsi="Times New Roman" w:cs="Times New Roman"/>
          <w:sz w:val="24"/>
          <w:szCs w:val="24"/>
          <w:lang w:val="pl-PL"/>
        </w:rPr>
        <w:t xml:space="preserve"> Brodsko-posavske županije” </w:t>
      </w:r>
      <w:r w:rsidR="00445575" w:rsidRPr="00AF06F1">
        <w:rPr>
          <w:rFonts w:ascii="Times New Roman" w:hAnsi="Times New Roman" w:cs="Times New Roman"/>
          <w:sz w:val="24"/>
          <w:szCs w:val="24"/>
          <w:lang w:val="pl-PL"/>
        </w:rPr>
        <w:t>broj 10/09,19/10,2/13,15/13</w:t>
      </w:r>
      <w:r w:rsidR="007320BE" w:rsidRPr="00AF06F1">
        <w:rPr>
          <w:rFonts w:ascii="Times New Roman" w:hAnsi="Times New Roman" w:cs="Times New Roman"/>
          <w:sz w:val="24"/>
          <w:szCs w:val="24"/>
          <w:lang w:val="pl-PL"/>
        </w:rPr>
        <w:t>–pročišćeni tekst</w:t>
      </w:r>
      <w:r w:rsidR="00445575" w:rsidRPr="00AF06F1">
        <w:rPr>
          <w:rFonts w:ascii="Times New Roman" w:hAnsi="Times New Roman" w:cs="Times New Roman"/>
          <w:sz w:val="24"/>
          <w:szCs w:val="24"/>
          <w:lang w:val="pl-PL"/>
        </w:rPr>
        <w:t>,4/18,5/20 i7/21</w:t>
      </w:r>
      <w:r w:rsidR="007320BE" w:rsidRPr="00AF06F1">
        <w:rPr>
          <w:rFonts w:ascii="Times New Roman" w:hAnsi="Times New Roman" w:cs="Times New Roman"/>
          <w:sz w:val="24"/>
          <w:szCs w:val="24"/>
          <w:lang w:val="pl-PL"/>
        </w:rPr>
        <w:t>), Županijska skupština Brodsko-posavsk</w:t>
      </w:r>
      <w:r w:rsidR="00670ADB" w:rsidRPr="00AF06F1">
        <w:rPr>
          <w:rFonts w:ascii="Times New Roman" w:hAnsi="Times New Roman" w:cs="Times New Roman"/>
          <w:sz w:val="24"/>
          <w:szCs w:val="24"/>
          <w:lang w:val="pl-PL"/>
        </w:rPr>
        <w:t xml:space="preserve">e </w:t>
      </w:r>
      <w:r w:rsidR="007320BE" w:rsidRPr="00AF06F1">
        <w:rPr>
          <w:rFonts w:ascii="Times New Roman" w:hAnsi="Times New Roman" w:cs="Times New Roman"/>
          <w:sz w:val="24"/>
          <w:szCs w:val="24"/>
          <w:lang w:val="pl-PL"/>
        </w:rPr>
        <w:t>županije na</w:t>
      </w:r>
      <w:r w:rsidR="00D50FB2">
        <w:rPr>
          <w:rFonts w:ascii="Times New Roman" w:hAnsi="Times New Roman" w:cs="Times New Roman"/>
          <w:sz w:val="24"/>
          <w:szCs w:val="24"/>
          <w:lang w:val="pl-PL"/>
        </w:rPr>
        <w:t xml:space="preserve"> 17. </w:t>
      </w:r>
      <w:r w:rsidR="007320BE" w:rsidRPr="00AF06F1">
        <w:rPr>
          <w:rFonts w:ascii="Times New Roman" w:hAnsi="Times New Roman" w:cs="Times New Roman"/>
          <w:sz w:val="24"/>
          <w:szCs w:val="24"/>
          <w:lang w:val="pl-PL"/>
        </w:rPr>
        <w:t xml:space="preserve">sjednici održanoj  </w:t>
      </w:r>
      <w:r w:rsidR="00D50FB2">
        <w:rPr>
          <w:rFonts w:ascii="Times New Roman" w:hAnsi="Times New Roman" w:cs="Times New Roman"/>
          <w:sz w:val="24"/>
          <w:szCs w:val="24"/>
          <w:lang w:val="pl-PL"/>
        </w:rPr>
        <w:t>10. srpnja</w:t>
      </w:r>
      <w:r w:rsidR="007320BE" w:rsidRPr="00AF06F1">
        <w:rPr>
          <w:rFonts w:ascii="Times New Roman" w:hAnsi="Times New Roman" w:cs="Times New Roman"/>
          <w:sz w:val="24"/>
          <w:szCs w:val="24"/>
          <w:lang w:val="pl-PL"/>
        </w:rPr>
        <w:t xml:space="preserve"> 2023. godine donijela je</w:t>
      </w:r>
    </w:p>
    <w:p w14:paraId="247F9CFE" w14:textId="77777777" w:rsidR="006E01A7" w:rsidRPr="00AF06F1" w:rsidRDefault="006E01A7" w:rsidP="00D50FB2">
      <w:pPr>
        <w:spacing w:after="0" w:line="240" w:lineRule="auto"/>
        <w:ind w:left="-17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223B3C6" w14:textId="77777777" w:rsidR="007320BE" w:rsidRPr="00AF06F1" w:rsidRDefault="007320BE" w:rsidP="00E32967">
      <w:pPr>
        <w:spacing w:after="0" w:line="240" w:lineRule="auto"/>
        <w:ind w:left="-170"/>
        <w:rPr>
          <w:rFonts w:ascii="Times New Roman" w:hAnsi="Times New Roman" w:cs="Times New Roman"/>
          <w:sz w:val="24"/>
          <w:szCs w:val="24"/>
          <w:lang w:val="pl-PL"/>
        </w:rPr>
      </w:pPr>
    </w:p>
    <w:p w14:paraId="0C953541" w14:textId="49B94381" w:rsidR="007320BE" w:rsidRPr="00AF06F1" w:rsidRDefault="007320BE" w:rsidP="007320BE">
      <w:pPr>
        <w:spacing w:after="0" w:line="240" w:lineRule="auto"/>
        <w:ind w:left="-17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b/>
          <w:bCs/>
          <w:sz w:val="24"/>
          <w:szCs w:val="24"/>
          <w:lang w:val="pl-PL"/>
        </w:rPr>
        <w:t>ODLUKU</w:t>
      </w:r>
    </w:p>
    <w:p w14:paraId="621AA1C0" w14:textId="4DD9355A" w:rsidR="007320BE" w:rsidRPr="00AF06F1" w:rsidRDefault="007320BE" w:rsidP="007320BE">
      <w:pPr>
        <w:spacing w:after="0" w:line="240" w:lineRule="auto"/>
        <w:ind w:left="-17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b/>
          <w:bCs/>
          <w:sz w:val="24"/>
          <w:szCs w:val="24"/>
          <w:lang w:val="pl-PL"/>
        </w:rPr>
        <w:t>o plaći i drugim pravima župana i zamjenika župana koji dužnost obavljaju profesionalno</w:t>
      </w:r>
    </w:p>
    <w:p w14:paraId="64026A5A" w14:textId="77777777" w:rsidR="007320BE" w:rsidRPr="00AF06F1" w:rsidRDefault="007320BE" w:rsidP="007320BE">
      <w:pPr>
        <w:spacing w:after="0" w:line="240" w:lineRule="auto"/>
        <w:ind w:left="-17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441EA917" w14:textId="09AB778D" w:rsidR="007320BE" w:rsidRPr="00AF06F1" w:rsidRDefault="007320BE" w:rsidP="007320BE">
      <w:pPr>
        <w:spacing w:after="0" w:line="240" w:lineRule="auto"/>
        <w:ind w:left="-17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>Članak 1.</w:t>
      </w:r>
    </w:p>
    <w:p w14:paraId="6EC95483" w14:textId="33C9FCF9" w:rsidR="007320BE" w:rsidRPr="00AF06F1" w:rsidRDefault="007320BE" w:rsidP="007320BE">
      <w:pPr>
        <w:spacing w:after="0" w:line="240" w:lineRule="auto"/>
        <w:ind w:left="-22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 xml:space="preserve">Ovom </w:t>
      </w:r>
      <w:r w:rsidR="009B18D2" w:rsidRPr="00AF06F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 xml:space="preserve">dlukom uređuju se osnovica i koeficijenti za obračun plaće župana i zamjenika župana (dalje u tekstu: dužnosnici) te druga prava dužnosnika koji dužnost obavljaju profesionalno. </w:t>
      </w:r>
    </w:p>
    <w:p w14:paraId="26753D70" w14:textId="2C84C857" w:rsidR="00E32967" w:rsidRPr="00AF06F1" w:rsidRDefault="007320BE" w:rsidP="00A05A94">
      <w:pPr>
        <w:spacing w:after="0" w:line="240" w:lineRule="auto"/>
        <w:ind w:left="-227"/>
        <w:jc w:val="both"/>
        <w:rPr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>Izrazi koji se koris</w:t>
      </w:r>
      <w:r w:rsidR="005422B0" w:rsidRPr="00AF06F1">
        <w:rPr>
          <w:rFonts w:ascii="Times New Roman" w:hAnsi="Times New Roman" w:cs="Times New Roman"/>
          <w:sz w:val="24"/>
          <w:szCs w:val="24"/>
          <w:lang w:val="pl-PL"/>
        </w:rPr>
        <w:t>te</w:t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 xml:space="preserve"> u ovoj Odluci, a imaju rodno značenje, odnose se jednako na muški i ženski rod.</w:t>
      </w:r>
      <w:r w:rsidRPr="00AF06F1">
        <w:rPr>
          <w:lang w:val="pl-PL"/>
        </w:rPr>
        <w:t xml:space="preserve"> </w:t>
      </w:r>
    </w:p>
    <w:p w14:paraId="38CCDECE" w14:textId="77777777" w:rsidR="007320BE" w:rsidRPr="00AF06F1" w:rsidRDefault="007320BE" w:rsidP="007320BE">
      <w:pPr>
        <w:spacing w:after="0"/>
        <w:ind w:left="-227"/>
        <w:rPr>
          <w:rFonts w:ascii="Times New Roman" w:hAnsi="Times New Roman" w:cs="Times New Roman"/>
          <w:lang w:val="pl-PL"/>
        </w:rPr>
      </w:pPr>
      <w:r w:rsidRPr="00AF06F1">
        <w:rPr>
          <w:rFonts w:ascii="Times New Roman" w:hAnsi="Times New Roman" w:cs="Times New Roman"/>
          <w:lang w:val="pl-PL"/>
        </w:rPr>
        <w:t xml:space="preserve">                                                                          Članak 2.</w:t>
      </w:r>
    </w:p>
    <w:p w14:paraId="4590878D" w14:textId="5266475F" w:rsidR="007320BE" w:rsidRPr="00AF06F1" w:rsidRDefault="007320BE" w:rsidP="007320BE">
      <w:pPr>
        <w:spacing w:after="0"/>
        <w:ind w:left="-22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>Plaću dužnosnika čini umnožak koeficijenta i osnovice za obračun plaće, uvećan za 0,5% a svaku navršenu godinu radnog staža, ukupno najviše 20%.</w:t>
      </w:r>
    </w:p>
    <w:p w14:paraId="59CAF0C9" w14:textId="77777777" w:rsidR="007320BE" w:rsidRPr="00AF06F1" w:rsidRDefault="007320BE" w:rsidP="007320BE">
      <w:pPr>
        <w:spacing w:after="0"/>
        <w:ind w:left="-22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F62431C" w14:textId="21C43EC8" w:rsidR="007320BE" w:rsidRPr="00AF06F1" w:rsidRDefault="007320BE" w:rsidP="007320BE">
      <w:pPr>
        <w:spacing w:after="0"/>
        <w:ind w:left="-22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Članak 3.</w:t>
      </w:r>
    </w:p>
    <w:p w14:paraId="79508D5A" w14:textId="13BFEDDB" w:rsidR="007320BE" w:rsidRPr="00AF06F1" w:rsidRDefault="007320BE" w:rsidP="007320BE">
      <w:pPr>
        <w:spacing w:after="0"/>
        <w:ind w:left="-22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>Koeficijent za obračun plaće župan</w:t>
      </w:r>
      <w:r w:rsidR="00244CBD" w:rsidRPr="00AF06F1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 xml:space="preserve"> iznosi </w:t>
      </w:r>
      <w:r w:rsidR="00244CBD" w:rsidRPr="00AF06F1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244CBD" w:rsidRPr="00AF06F1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8CB6F16" w14:textId="402C054D" w:rsidR="007320BE" w:rsidRPr="00AF06F1" w:rsidRDefault="007320BE" w:rsidP="007320BE">
      <w:pPr>
        <w:spacing w:after="0"/>
        <w:ind w:left="-22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 xml:space="preserve">Koeficijent za obračun plaće zamjenika župana iznosi </w:t>
      </w:r>
      <w:r w:rsidR="00F41858" w:rsidRPr="00AF06F1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41858" w:rsidRPr="00AF06F1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670ADB" w:rsidRPr="00AF06F1">
        <w:rPr>
          <w:rFonts w:ascii="Times New Roman" w:hAnsi="Times New Roman" w:cs="Times New Roman"/>
          <w:sz w:val="24"/>
          <w:szCs w:val="24"/>
          <w:lang w:val="pl-PL"/>
        </w:rPr>
        <w:t>8</w:t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C98D449" w14:textId="77777777" w:rsidR="007320BE" w:rsidRPr="00AF06F1" w:rsidRDefault="007320BE" w:rsidP="007320BE">
      <w:pPr>
        <w:spacing w:after="0"/>
        <w:ind w:left="-22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AE50324" w14:textId="663436C9" w:rsidR="007320BE" w:rsidRPr="00AF06F1" w:rsidRDefault="007320BE" w:rsidP="007320BE">
      <w:pPr>
        <w:spacing w:after="0"/>
        <w:ind w:left="-22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>Osnovica za obračun plaće dužnosnika je osnovica za izračun plaće državnih dužnosnika prema propisima kojima se uređuju prava državnih dužnosnika.</w:t>
      </w:r>
    </w:p>
    <w:p w14:paraId="7497EC7D" w14:textId="77777777" w:rsidR="007320BE" w:rsidRPr="00AF06F1" w:rsidRDefault="007320BE" w:rsidP="007320BE">
      <w:pPr>
        <w:spacing w:after="0"/>
        <w:ind w:left="-22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35C1A81" w14:textId="2C5232DA" w:rsidR="007320BE" w:rsidRPr="00AF06F1" w:rsidRDefault="007320BE" w:rsidP="007320BE">
      <w:pPr>
        <w:spacing w:after="0"/>
        <w:ind w:left="-22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Članak 4.</w:t>
      </w:r>
    </w:p>
    <w:p w14:paraId="03E2F3CD" w14:textId="4FDE14C2" w:rsidR="007320BE" w:rsidRPr="00AF06F1" w:rsidRDefault="007320BE" w:rsidP="007320BE">
      <w:pPr>
        <w:spacing w:after="0"/>
        <w:ind w:left="-22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>Dužnosnici ostvaruju materijalna prava vezana za obavljanje dužnosti:</w:t>
      </w:r>
    </w:p>
    <w:p w14:paraId="482A08D9" w14:textId="4D826C50" w:rsidR="007320BE" w:rsidRPr="00AF06F1" w:rsidRDefault="007320BE" w:rsidP="005C03A6">
      <w:pPr>
        <w:spacing w:after="0"/>
        <w:ind w:left="-227" w:firstLine="94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>-pravo na korištenje službenog vozila</w:t>
      </w:r>
    </w:p>
    <w:p w14:paraId="5F189730" w14:textId="7B68ACE6" w:rsidR="007320BE" w:rsidRPr="00AF06F1" w:rsidRDefault="007320BE" w:rsidP="005C03A6">
      <w:pPr>
        <w:spacing w:after="0"/>
        <w:ind w:left="-227" w:firstLine="94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>-pravo na putne troškove (gorivo, cestarine, parking)</w:t>
      </w:r>
    </w:p>
    <w:p w14:paraId="67500140" w14:textId="410454FA" w:rsidR="005C03A6" w:rsidRPr="00AF06F1" w:rsidRDefault="007320BE" w:rsidP="00A05A94">
      <w:pPr>
        <w:spacing w:after="0"/>
        <w:ind w:left="-227" w:firstLine="94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>-pravo na troškove prijevoza vezane uz službena putovanja</w:t>
      </w:r>
    </w:p>
    <w:p w14:paraId="34B63817" w14:textId="0320EE5C" w:rsidR="005C03A6" w:rsidRPr="00AF06F1" w:rsidRDefault="005C03A6" w:rsidP="005C03A6">
      <w:pPr>
        <w:spacing w:after="0"/>
        <w:ind w:left="-227" w:firstLine="94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>-pravo na trošak noćenja na službenom putovanju</w:t>
      </w:r>
    </w:p>
    <w:p w14:paraId="38BBB3BF" w14:textId="48F56962" w:rsidR="005C03A6" w:rsidRPr="00AF06F1" w:rsidRDefault="005C03A6" w:rsidP="005C03A6">
      <w:pPr>
        <w:spacing w:after="0"/>
        <w:ind w:left="-227" w:firstLine="94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>-pravo na dnevnice za službena putovanja u zemlji i inozemstvu</w:t>
      </w:r>
    </w:p>
    <w:p w14:paraId="57DCDFE7" w14:textId="48B8F5FA" w:rsidR="005C03A6" w:rsidRPr="00AF06F1" w:rsidRDefault="005C03A6" w:rsidP="005C03A6">
      <w:pPr>
        <w:spacing w:after="0"/>
        <w:ind w:left="-227" w:firstLine="94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>-pravo na novčanu naknadu za prehranu</w:t>
      </w:r>
    </w:p>
    <w:p w14:paraId="78B05CE5" w14:textId="33ABE842" w:rsidR="005C03A6" w:rsidRPr="00AF06F1" w:rsidRDefault="005C03A6" w:rsidP="005C03A6">
      <w:pPr>
        <w:spacing w:after="0"/>
        <w:ind w:left="-227" w:firstLine="94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>-pravo na pomoć za smrt člana obitelji.</w:t>
      </w:r>
    </w:p>
    <w:p w14:paraId="077412DB" w14:textId="2EE92829" w:rsidR="005C03A6" w:rsidRPr="00AF06F1" w:rsidRDefault="005C03A6" w:rsidP="005C03A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41B67D38" w14:textId="10EE9C65" w:rsidR="006E01A7" w:rsidRPr="00AF06F1" w:rsidRDefault="006E01A7" w:rsidP="005C03A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11034144" w14:textId="77777777" w:rsidR="008A26D0" w:rsidRPr="00AF06F1" w:rsidRDefault="008A26D0" w:rsidP="005C03A6">
      <w:pPr>
        <w:spacing w:after="0"/>
        <w:ind w:left="2710" w:firstLine="890"/>
        <w:jc w:val="both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</w:p>
    <w:p w14:paraId="5AEF7F5D" w14:textId="3A169FF5" w:rsidR="007320BE" w:rsidRPr="006E01A7" w:rsidRDefault="005C03A6" w:rsidP="005C03A6">
      <w:pPr>
        <w:spacing w:after="0"/>
        <w:ind w:left="2710" w:firstLine="8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1A7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01A7"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703737FD" w14:textId="74C52A63" w:rsidR="00A05A94" w:rsidRPr="006E7DE3" w:rsidRDefault="005C03A6" w:rsidP="005C03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DE3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6E7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DE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E7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DE3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Pr="006E7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DE3">
        <w:rPr>
          <w:rFonts w:ascii="Times New Roman" w:hAnsi="Times New Roman" w:cs="Times New Roman"/>
          <w:sz w:val="24"/>
          <w:szCs w:val="24"/>
        </w:rPr>
        <w:t>službenog</w:t>
      </w:r>
      <w:proofErr w:type="spellEnd"/>
      <w:r w:rsidRPr="006E7DE3">
        <w:rPr>
          <w:rFonts w:ascii="Times New Roman" w:hAnsi="Times New Roman" w:cs="Times New Roman"/>
          <w:sz w:val="24"/>
          <w:szCs w:val="24"/>
        </w:rPr>
        <w:t xml:space="preserve"> automobile </w:t>
      </w:r>
      <w:proofErr w:type="spellStart"/>
      <w:r w:rsidRPr="006E7DE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6E7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DE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DE3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6E7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DE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E7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DE3">
        <w:rPr>
          <w:rFonts w:ascii="Times New Roman" w:hAnsi="Times New Roman" w:cs="Times New Roman"/>
          <w:sz w:val="24"/>
          <w:szCs w:val="24"/>
        </w:rPr>
        <w:t>putne</w:t>
      </w:r>
      <w:proofErr w:type="spellEnd"/>
      <w:r w:rsidRPr="006E7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DE3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6E7D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7DE3">
        <w:rPr>
          <w:rFonts w:ascii="Times New Roman" w:hAnsi="Times New Roman" w:cs="Times New Roman"/>
          <w:sz w:val="24"/>
          <w:szCs w:val="24"/>
        </w:rPr>
        <w:t>gorivo</w:t>
      </w:r>
      <w:proofErr w:type="spellEnd"/>
      <w:r w:rsidRPr="006E7D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DE3">
        <w:rPr>
          <w:rFonts w:ascii="Times New Roman" w:hAnsi="Times New Roman" w:cs="Times New Roman"/>
          <w:sz w:val="24"/>
          <w:szCs w:val="24"/>
        </w:rPr>
        <w:t>cestarine</w:t>
      </w:r>
      <w:proofErr w:type="spellEnd"/>
      <w:r w:rsidRPr="006E7DE3">
        <w:rPr>
          <w:rFonts w:ascii="Times New Roman" w:hAnsi="Times New Roman" w:cs="Times New Roman"/>
          <w:sz w:val="24"/>
          <w:szCs w:val="24"/>
        </w:rPr>
        <w:t xml:space="preserve">, parking) </w:t>
      </w:r>
      <w:proofErr w:type="spellStart"/>
      <w:r w:rsidRPr="006E7DE3">
        <w:rPr>
          <w:rFonts w:ascii="Times New Roman" w:hAnsi="Times New Roman" w:cs="Times New Roman"/>
          <w:sz w:val="24"/>
          <w:szCs w:val="24"/>
        </w:rPr>
        <w:t>ostvaruje</w:t>
      </w:r>
      <w:proofErr w:type="spellEnd"/>
      <w:r w:rsidRPr="006E7DE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DE3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6E7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DE3">
        <w:rPr>
          <w:rFonts w:ascii="Times New Roman" w:hAnsi="Times New Roman" w:cs="Times New Roman"/>
          <w:sz w:val="24"/>
          <w:szCs w:val="24"/>
        </w:rPr>
        <w:t>Pravilniku</w:t>
      </w:r>
      <w:proofErr w:type="spellEnd"/>
      <w:r w:rsidRPr="006E7DE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7DE3">
        <w:rPr>
          <w:rFonts w:ascii="Times New Roman" w:hAnsi="Times New Roman" w:cs="Times New Roman"/>
          <w:sz w:val="24"/>
          <w:szCs w:val="24"/>
        </w:rPr>
        <w:t>korištenju</w:t>
      </w:r>
      <w:proofErr w:type="spellEnd"/>
      <w:r w:rsidRPr="006E7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7DE3">
        <w:rPr>
          <w:rFonts w:ascii="Times New Roman" w:hAnsi="Times New Roman" w:cs="Times New Roman"/>
          <w:sz w:val="24"/>
          <w:szCs w:val="24"/>
        </w:rPr>
        <w:t>služben</w:t>
      </w:r>
      <w:r w:rsidR="005422B0" w:rsidRPr="006E7DE3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5422B0" w:rsidRPr="006E7DE3">
        <w:rPr>
          <w:rFonts w:ascii="Times New Roman" w:hAnsi="Times New Roman" w:cs="Times New Roman"/>
          <w:sz w:val="24"/>
          <w:szCs w:val="24"/>
        </w:rPr>
        <w:t xml:space="preserve"> </w:t>
      </w:r>
      <w:r w:rsidRPr="006E7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DE3">
        <w:rPr>
          <w:rFonts w:ascii="Times New Roman" w:hAnsi="Times New Roman" w:cs="Times New Roman"/>
          <w:sz w:val="24"/>
          <w:szCs w:val="24"/>
        </w:rPr>
        <w:t>automobila</w:t>
      </w:r>
      <w:proofErr w:type="spellEnd"/>
      <w:proofErr w:type="gramEnd"/>
      <w:r w:rsidRPr="006E7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DE3">
        <w:rPr>
          <w:rFonts w:ascii="Times New Roman" w:hAnsi="Times New Roman" w:cs="Times New Roman"/>
          <w:sz w:val="24"/>
          <w:szCs w:val="24"/>
        </w:rPr>
        <w:t>Brodsko-posavske</w:t>
      </w:r>
      <w:proofErr w:type="spellEnd"/>
      <w:r w:rsidRPr="006E7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DE3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 w:rsidRPr="006E7DE3">
        <w:rPr>
          <w:rFonts w:ascii="Times New Roman" w:hAnsi="Times New Roman" w:cs="Times New Roman"/>
          <w:sz w:val="24"/>
          <w:szCs w:val="24"/>
        </w:rPr>
        <w:t xml:space="preserve"> </w:t>
      </w:r>
      <w:r w:rsidR="00A05A94" w:rsidRPr="006E7DE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05A94" w:rsidRPr="006E7DE3"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 w:rsidR="00A05A94" w:rsidRPr="006E7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94" w:rsidRPr="006E7DE3">
        <w:rPr>
          <w:rFonts w:ascii="Times New Roman" w:hAnsi="Times New Roman" w:cs="Times New Roman"/>
          <w:sz w:val="24"/>
          <w:szCs w:val="24"/>
        </w:rPr>
        <w:t>vjesniku</w:t>
      </w:r>
      <w:proofErr w:type="spellEnd"/>
      <w:r w:rsidR="00A05A94" w:rsidRPr="006E7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94" w:rsidRPr="006E7DE3">
        <w:rPr>
          <w:rFonts w:ascii="Times New Roman" w:hAnsi="Times New Roman" w:cs="Times New Roman"/>
          <w:sz w:val="24"/>
          <w:szCs w:val="24"/>
        </w:rPr>
        <w:t>Brodsko-posavske</w:t>
      </w:r>
      <w:proofErr w:type="spellEnd"/>
      <w:r w:rsidR="00A05A94" w:rsidRPr="006E7DE3">
        <w:rPr>
          <w:rFonts w:ascii="Times New Roman" w:hAnsi="Times New Roman" w:cs="Times New Roman"/>
          <w:sz w:val="24"/>
          <w:szCs w:val="24"/>
        </w:rPr>
        <w:t xml:space="preserve"> županije”14/23.</w:t>
      </w:r>
    </w:p>
    <w:p w14:paraId="6615404B" w14:textId="77777777" w:rsidR="005C03A6" w:rsidRPr="006E7DE3" w:rsidRDefault="005C03A6" w:rsidP="005C03A6">
      <w:pPr>
        <w:rPr>
          <w:rFonts w:ascii="Times New Roman" w:hAnsi="Times New Roman" w:cs="Times New Roman"/>
          <w:sz w:val="24"/>
          <w:szCs w:val="24"/>
        </w:rPr>
      </w:pPr>
    </w:p>
    <w:p w14:paraId="1049A32E" w14:textId="2629858E" w:rsidR="005C03A6" w:rsidRDefault="005C03A6" w:rsidP="005C03A6">
      <w:pPr>
        <w:spacing w:after="0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6.</w:t>
      </w:r>
    </w:p>
    <w:p w14:paraId="5CB2B99E" w14:textId="5D180517" w:rsidR="005C03A6" w:rsidRDefault="005C03A6" w:rsidP="005C03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prijevoza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vezane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ostvaruje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stvarno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priloženom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363D6B" w14:textId="77777777" w:rsidR="005C03A6" w:rsidRDefault="005C03A6" w:rsidP="005C03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130861" w14:textId="54120FC1" w:rsidR="005C03A6" w:rsidRDefault="005C03A6" w:rsidP="005C03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7.</w:t>
      </w:r>
    </w:p>
    <w:p w14:paraId="3441814C" w14:textId="31041493" w:rsidR="005C03A6" w:rsidRDefault="005C03A6" w:rsidP="005C03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trošak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noćenja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putovanju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ostvaruje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stvarno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priloženom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BD7260E" w14:textId="77777777" w:rsidR="005C03A6" w:rsidRDefault="005C03A6" w:rsidP="005C03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4018DF" w14:textId="1E2C7E70" w:rsidR="005C03A6" w:rsidRPr="00AF06F1" w:rsidRDefault="005C03A6" w:rsidP="005C03A6">
      <w:pPr>
        <w:spacing w:after="0"/>
        <w:ind w:left="288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>Članak 8.</w:t>
      </w:r>
    </w:p>
    <w:p w14:paraId="3C17A10A" w14:textId="7476CD91" w:rsidR="005C03A6" w:rsidRPr="00AF06F1" w:rsidRDefault="005C03A6" w:rsidP="005C03A6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>Pravo na dnevnice za službena putovanja u zemlji i inozemstvu, ostvaruje se maksimalno do iznosa propisanih neoporezivnih primitaka utvrđenih posebnim propisom.</w:t>
      </w:r>
    </w:p>
    <w:p w14:paraId="352551CC" w14:textId="77777777" w:rsidR="005C03A6" w:rsidRPr="00AF06F1" w:rsidRDefault="005C03A6" w:rsidP="005C03A6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1B656AB" w14:textId="57B08852" w:rsidR="005C03A6" w:rsidRPr="00AF06F1" w:rsidRDefault="005C03A6" w:rsidP="005C03A6">
      <w:pPr>
        <w:spacing w:after="0"/>
        <w:ind w:left="288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>Članak 9.</w:t>
      </w:r>
    </w:p>
    <w:p w14:paraId="58BCE025" w14:textId="551F6061" w:rsidR="005C03A6" w:rsidRPr="00AF06F1" w:rsidRDefault="005C03A6" w:rsidP="005C03A6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 xml:space="preserve">Pravo na novčanu naknadu za prehranu </w:t>
      </w:r>
      <w:r w:rsidR="00760958" w:rsidRPr="00AF06F1">
        <w:rPr>
          <w:rFonts w:ascii="Times New Roman" w:hAnsi="Times New Roman" w:cs="Times New Roman"/>
          <w:sz w:val="24"/>
          <w:szCs w:val="24"/>
          <w:lang w:val="pl-PL"/>
        </w:rPr>
        <w:t>ostvaruje se maksimalno do iznosa propisanih neoporezivnih primitaka utvrđenih posebnim propisom.</w:t>
      </w:r>
    </w:p>
    <w:p w14:paraId="1667244B" w14:textId="77777777" w:rsidR="005C03A6" w:rsidRPr="00AF06F1" w:rsidRDefault="005C03A6" w:rsidP="005C03A6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ADE89CD" w14:textId="4029871D" w:rsidR="005C03A6" w:rsidRPr="00AF06F1" w:rsidRDefault="005C03A6" w:rsidP="005C03A6">
      <w:pPr>
        <w:spacing w:after="0"/>
        <w:ind w:left="288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>Članak 10.</w:t>
      </w:r>
    </w:p>
    <w:p w14:paraId="41A1AB50" w14:textId="28B7C728" w:rsidR="005C03A6" w:rsidRPr="00AF06F1" w:rsidRDefault="005C03A6" w:rsidP="005C03A6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>Pravo na pomoć za smrt člana obitelji (supružnika, djeteta, roditelja) ostvaruje se u visini dvije prosječne mjesečne neto plaće isplaćene po zaposlenom u Republici Hrvatskoj u prethodna tri mjeseca.</w:t>
      </w:r>
    </w:p>
    <w:p w14:paraId="6547E756" w14:textId="77777777" w:rsidR="005C03A6" w:rsidRPr="00AF06F1" w:rsidRDefault="005C03A6" w:rsidP="005C03A6">
      <w:pPr>
        <w:spacing w:after="0"/>
        <w:ind w:left="288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6C7A3E8" w14:textId="0DA091FE" w:rsidR="005C03A6" w:rsidRDefault="005C03A6" w:rsidP="005C03A6">
      <w:pPr>
        <w:spacing w:after="0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11.</w:t>
      </w:r>
    </w:p>
    <w:p w14:paraId="4A2B907D" w14:textId="681A443C" w:rsidR="008677C7" w:rsidRDefault="005C03A6" w:rsidP="00867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Stupanjem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važiti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plaći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župana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župana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obnašaju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profesionalno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ADB">
        <w:rPr>
          <w:rFonts w:ascii="Times New Roman" w:hAnsi="Times New Roman" w:cs="Times New Roman"/>
          <w:sz w:val="24"/>
          <w:szCs w:val="24"/>
        </w:rPr>
        <w:t>vjesnik</w:t>
      </w:r>
      <w:proofErr w:type="spellEnd"/>
      <w:r w:rsidR="00867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7C7">
        <w:rPr>
          <w:rFonts w:ascii="Times New Roman" w:hAnsi="Times New Roman" w:cs="Times New Roman"/>
          <w:sz w:val="24"/>
          <w:szCs w:val="24"/>
        </w:rPr>
        <w:t>Brodsko-posavske</w:t>
      </w:r>
      <w:proofErr w:type="spellEnd"/>
      <w:r w:rsidR="00867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7C7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 w:rsidR="008677C7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8677C7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8677C7">
        <w:rPr>
          <w:rFonts w:ascii="Times New Roman" w:hAnsi="Times New Roman" w:cs="Times New Roman"/>
          <w:sz w:val="24"/>
          <w:szCs w:val="24"/>
        </w:rPr>
        <w:t xml:space="preserve"> </w:t>
      </w:r>
      <w:r w:rsidR="00670ADB">
        <w:rPr>
          <w:rFonts w:ascii="Times New Roman" w:hAnsi="Times New Roman" w:cs="Times New Roman"/>
          <w:sz w:val="24"/>
          <w:szCs w:val="24"/>
        </w:rPr>
        <w:t>2/15</w:t>
      </w:r>
      <w:r w:rsidR="008677C7">
        <w:rPr>
          <w:rFonts w:ascii="Times New Roman" w:hAnsi="Times New Roman" w:cs="Times New Roman"/>
          <w:sz w:val="24"/>
          <w:szCs w:val="24"/>
        </w:rPr>
        <w:t>,</w:t>
      </w:r>
      <w:r w:rsidR="006E7DE3">
        <w:rPr>
          <w:rFonts w:ascii="Times New Roman" w:hAnsi="Times New Roman" w:cs="Times New Roman"/>
          <w:sz w:val="24"/>
          <w:szCs w:val="24"/>
        </w:rPr>
        <w:t>9/16)</w:t>
      </w:r>
      <w:r w:rsidR="008677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8A1E4" w14:textId="77777777" w:rsidR="006E01A7" w:rsidRDefault="006E01A7" w:rsidP="00867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BE7395" w14:textId="6CF5425F" w:rsidR="008677C7" w:rsidRPr="00AF06F1" w:rsidRDefault="008677C7" w:rsidP="008677C7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>Članak 12.</w:t>
      </w:r>
    </w:p>
    <w:p w14:paraId="59E6EBBF" w14:textId="246CC73C" w:rsidR="008677C7" w:rsidRDefault="008677C7" w:rsidP="008677C7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 xml:space="preserve">Ova </w:t>
      </w:r>
      <w:r w:rsidR="00A05A94" w:rsidRPr="00AF06F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>dluka stupa na snagu osm</w:t>
      </w:r>
      <w:r w:rsidR="006E7DE3" w:rsidRPr="00AF06F1">
        <w:rPr>
          <w:rFonts w:ascii="Times New Roman" w:hAnsi="Times New Roman" w:cs="Times New Roman"/>
          <w:sz w:val="24"/>
          <w:szCs w:val="24"/>
          <w:lang w:val="pl-PL"/>
        </w:rPr>
        <w:t>og</w:t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 xml:space="preserve"> dan</w:t>
      </w:r>
      <w:r w:rsidR="006E7DE3" w:rsidRPr="00AF06F1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 xml:space="preserve"> od dana objave u “Službenom </w:t>
      </w:r>
      <w:r w:rsidR="00670ADB" w:rsidRPr="00AF06F1">
        <w:rPr>
          <w:rFonts w:ascii="Times New Roman" w:hAnsi="Times New Roman" w:cs="Times New Roman"/>
          <w:sz w:val="24"/>
          <w:szCs w:val="24"/>
          <w:lang w:val="pl-PL"/>
        </w:rPr>
        <w:t>vjesniku</w:t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 xml:space="preserve"> Brodsko-posavske županije”  </w:t>
      </w:r>
    </w:p>
    <w:p w14:paraId="71C0F07A" w14:textId="77777777" w:rsidR="00D50FB2" w:rsidRDefault="00D50FB2" w:rsidP="008677C7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AA12C98" w14:textId="6CD92BE8" w:rsidR="00D50FB2" w:rsidRDefault="00D50FB2" w:rsidP="00D50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KLASA: 400-01/23-01/</w:t>
      </w:r>
      <w:r w:rsidR="00A27DF6">
        <w:rPr>
          <w:rFonts w:ascii="Times New Roman" w:hAnsi="Times New Roman" w:cs="Times New Roman"/>
          <w:sz w:val="24"/>
          <w:szCs w:val="24"/>
          <w:lang w:val="pl-PL"/>
        </w:rPr>
        <w:t>30</w:t>
      </w:r>
    </w:p>
    <w:p w14:paraId="5142A780" w14:textId="3F02D610" w:rsidR="00D50FB2" w:rsidRDefault="00D50FB2" w:rsidP="00D50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URBROJ: 2178-01/1-23-1</w:t>
      </w:r>
    </w:p>
    <w:p w14:paraId="6B6D61ED" w14:textId="1AB3C1BC" w:rsidR="00D50FB2" w:rsidRPr="00AF06F1" w:rsidRDefault="00D50FB2" w:rsidP="00D50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Slavonski Brod, 10. srpnja 2023. </w:t>
      </w:r>
    </w:p>
    <w:p w14:paraId="1CE01AA9" w14:textId="38AD1B60" w:rsidR="008677C7" w:rsidRPr="00AF06F1" w:rsidRDefault="008677C7" w:rsidP="00D50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5F4078D" w14:textId="77777777" w:rsidR="008677C7" w:rsidRPr="00AF06F1" w:rsidRDefault="008677C7" w:rsidP="008677C7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D8B26B9" w14:textId="7B311886" w:rsidR="008677C7" w:rsidRPr="00AF06F1" w:rsidRDefault="008677C7" w:rsidP="008677C7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  <w:t>PREDSJEDNIK</w:t>
      </w:r>
    </w:p>
    <w:p w14:paraId="3BA61782" w14:textId="6FF986B8" w:rsidR="008677C7" w:rsidRPr="00AF06F1" w:rsidRDefault="008677C7" w:rsidP="008677C7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ŽUPANIJSKE SKUPŠTINE</w:t>
      </w:r>
    </w:p>
    <w:p w14:paraId="52B23EA6" w14:textId="77777777" w:rsidR="006E01A7" w:rsidRPr="00AF06F1" w:rsidRDefault="006E01A7" w:rsidP="008677C7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A0D3980" w14:textId="158E46B9" w:rsidR="00E32967" w:rsidRDefault="008677C7" w:rsidP="00110F53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ab/>
      </w:r>
      <w:r w:rsidR="00F87DC7" w:rsidRPr="00AF06F1">
        <w:rPr>
          <w:rFonts w:ascii="Times New Roman" w:hAnsi="Times New Roman" w:cs="Times New Roman"/>
          <w:sz w:val="24"/>
          <w:szCs w:val="24"/>
          <w:lang w:val="pl-PL"/>
        </w:rPr>
        <w:t xml:space="preserve">      </w:t>
      </w:r>
      <w:r w:rsidRPr="00AF06F1">
        <w:rPr>
          <w:rFonts w:ascii="Times New Roman" w:hAnsi="Times New Roman" w:cs="Times New Roman"/>
          <w:sz w:val="24"/>
          <w:szCs w:val="24"/>
          <w:lang w:val="pl-PL"/>
        </w:rPr>
        <w:t xml:space="preserve">  Pero Ćosić</w:t>
      </w:r>
      <w:r w:rsidR="00F87DC7" w:rsidRPr="00AF06F1">
        <w:rPr>
          <w:rFonts w:ascii="Times New Roman" w:hAnsi="Times New Roman" w:cs="Times New Roman"/>
          <w:sz w:val="24"/>
          <w:szCs w:val="24"/>
          <w:lang w:val="pl-PL"/>
        </w:rPr>
        <w:t xml:space="preserve">, dipl.ing.građ. </w:t>
      </w:r>
    </w:p>
    <w:p w14:paraId="7E7BC33E" w14:textId="77777777" w:rsidR="00D50FB2" w:rsidRDefault="00D50FB2" w:rsidP="00110F53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C3C8A4D" w14:textId="77777777" w:rsidR="00D50FB2" w:rsidRDefault="00D50FB2" w:rsidP="00110F53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7D1335" w14:textId="77777777" w:rsidR="00D50FB2" w:rsidRDefault="00D50FB2" w:rsidP="00110F53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AA0427D" w14:textId="19929579" w:rsidR="00D50FB2" w:rsidRPr="00D50FB2" w:rsidRDefault="00D50FB2" w:rsidP="00110F5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D50FB2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Dostaviti: </w:t>
      </w:r>
    </w:p>
    <w:p w14:paraId="0DAAA1CA" w14:textId="45BAF59C" w:rsidR="00D50FB2" w:rsidRDefault="00D50FB2" w:rsidP="00110F53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1. UO za proračun i financije</w:t>
      </w:r>
    </w:p>
    <w:p w14:paraId="69B080D6" w14:textId="4C1848BA" w:rsidR="00D50FB2" w:rsidRDefault="00D50FB2" w:rsidP="00110F53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2. UO za poslove župana i Županijske skupštine</w:t>
      </w:r>
    </w:p>
    <w:p w14:paraId="684E6E0C" w14:textId="265EE8CB" w:rsidR="00D50FB2" w:rsidRDefault="00D50FB2" w:rsidP="00110F53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3. Redakcija „Službenog vjesnika BPŽ” </w:t>
      </w:r>
    </w:p>
    <w:p w14:paraId="2DDD3C93" w14:textId="04F6A682" w:rsidR="00D50FB2" w:rsidRDefault="00D50FB2" w:rsidP="00110F53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4. Dosje </w:t>
      </w:r>
    </w:p>
    <w:p w14:paraId="15336A70" w14:textId="0A6668A4" w:rsidR="00D50FB2" w:rsidRPr="00AF06F1" w:rsidRDefault="00D50FB2" w:rsidP="00110F53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5. Dokumentacija </w:t>
      </w:r>
    </w:p>
    <w:sectPr w:rsidR="00D50FB2" w:rsidRPr="00AF06F1" w:rsidSect="008677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094D" w14:textId="77777777" w:rsidR="00632551" w:rsidRDefault="00632551" w:rsidP="00E32967">
      <w:pPr>
        <w:spacing w:after="0" w:line="240" w:lineRule="auto"/>
      </w:pPr>
      <w:r>
        <w:separator/>
      </w:r>
    </w:p>
  </w:endnote>
  <w:endnote w:type="continuationSeparator" w:id="0">
    <w:p w14:paraId="566D9B97" w14:textId="77777777" w:rsidR="00632551" w:rsidRDefault="00632551" w:rsidP="00E3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514220"/>
      <w:docPartObj>
        <w:docPartGallery w:val="Page Numbers (Bottom of Page)"/>
        <w:docPartUnique/>
      </w:docPartObj>
    </w:sdtPr>
    <w:sdtContent>
      <w:p w14:paraId="2D3F6317" w14:textId="0A602FA2" w:rsidR="008677C7" w:rsidRDefault="008677C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4509466" w14:textId="77777777" w:rsidR="008677C7" w:rsidRDefault="008677C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3A60" w14:textId="77777777" w:rsidR="00632551" w:rsidRDefault="00632551" w:rsidP="00E32967">
      <w:pPr>
        <w:spacing w:after="0" w:line="240" w:lineRule="auto"/>
      </w:pPr>
      <w:r>
        <w:separator/>
      </w:r>
    </w:p>
  </w:footnote>
  <w:footnote w:type="continuationSeparator" w:id="0">
    <w:p w14:paraId="061CE0D5" w14:textId="77777777" w:rsidR="00632551" w:rsidRDefault="00632551" w:rsidP="00E3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7DCEC" w14:textId="77777777" w:rsidR="00E32967" w:rsidRDefault="00E32967">
    <w:pPr>
      <w:pStyle w:val="Zaglavlje"/>
    </w:pPr>
  </w:p>
  <w:p w14:paraId="7F55C75E" w14:textId="77777777" w:rsidR="00E32967" w:rsidRDefault="00E32967">
    <w:pPr>
      <w:pStyle w:val="Zaglavlje"/>
    </w:pPr>
  </w:p>
  <w:p w14:paraId="42AA124C" w14:textId="77777777" w:rsidR="00E32967" w:rsidRDefault="00E32967">
    <w:pPr>
      <w:pStyle w:val="Zaglavlje"/>
    </w:pPr>
  </w:p>
  <w:p w14:paraId="631F5DAD" w14:textId="77777777" w:rsidR="00E32967" w:rsidRDefault="00E3296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15"/>
    <w:rsid w:val="000B7A92"/>
    <w:rsid w:val="00110F53"/>
    <w:rsid w:val="00154CFA"/>
    <w:rsid w:val="00244CBD"/>
    <w:rsid w:val="002E40D2"/>
    <w:rsid w:val="00381CD9"/>
    <w:rsid w:val="00386443"/>
    <w:rsid w:val="003D5A58"/>
    <w:rsid w:val="00445575"/>
    <w:rsid w:val="005422B0"/>
    <w:rsid w:val="005532C0"/>
    <w:rsid w:val="005C03A6"/>
    <w:rsid w:val="00632551"/>
    <w:rsid w:val="00641893"/>
    <w:rsid w:val="00670ADB"/>
    <w:rsid w:val="006A5CEC"/>
    <w:rsid w:val="006D4662"/>
    <w:rsid w:val="006E01A7"/>
    <w:rsid w:val="006E7DE3"/>
    <w:rsid w:val="007320BE"/>
    <w:rsid w:val="00760958"/>
    <w:rsid w:val="00794786"/>
    <w:rsid w:val="007A4425"/>
    <w:rsid w:val="008677C7"/>
    <w:rsid w:val="008A0668"/>
    <w:rsid w:val="008A26D0"/>
    <w:rsid w:val="00912FC6"/>
    <w:rsid w:val="00985437"/>
    <w:rsid w:val="009B18D2"/>
    <w:rsid w:val="009C7099"/>
    <w:rsid w:val="009D2D53"/>
    <w:rsid w:val="00A05A94"/>
    <w:rsid w:val="00A27DF6"/>
    <w:rsid w:val="00A45CB2"/>
    <w:rsid w:val="00A573D5"/>
    <w:rsid w:val="00A76CA1"/>
    <w:rsid w:val="00AB5D15"/>
    <w:rsid w:val="00AF06F1"/>
    <w:rsid w:val="00AF374E"/>
    <w:rsid w:val="00B1240E"/>
    <w:rsid w:val="00B55276"/>
    <w:rsid w:val="00BD277B"/>
    <w:rsid w:val="00C16B6F"/>
    <w:rsid w:val="00C17C62"/>
    <w:rsid w:val="00D24DA8"/>
    <w:rsid w:val="00D50FB2"/>
    <w:rsid w:val="00E32967"/>
    <w:rsid w:val="00ED7DB8"/>
    <w:rsid w:val="00F41858"/>
    <w:rsid w:val="00F87DC7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7BA51"/>
  <w15:chartTrackingRefBased/>
  <w15:docId w15:val="{CCD3FBF2-8C2D-40FB-B352-5543109D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32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2967"/>
  </w:style>
  <w:style w:type="paragraph" w:styleId="Podnoje">
    <w:name w:val="footer"/>
    <w:basedOn w:val="Normal"/>
    <w:link w:val="PodnojeChar"/>
    <w:uiPriority w:val="99"/>
    <w:unhideWhenUsed/>
    <w:rsid w:val="00E32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971C0-1598-44CB-9890-0422C6E2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Bašić</dc:creator>
  <cp:keywords/>
  <dc:description/>
  <cp:lastModifiedBy>Izabela Belić</cp:lastModifiedBy>
  <cp:revision>2</cp:revision>
  <cp:lastPrinted>2023-06-30T08:56:00Z</cp:lastPrinted>
  <dcterms:created xsi:type="dcterms:W3CDTF">2023-07-28T07:02:00Z</dcterms:created>
  <dcterms:modified xsi:type="dcterms:W3CDTF">2023-07-28T07:02:00Z</dcterms:modified>
</cp:coreProperties>
</file>