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2116" w:rsidRDefault="00762116" w:rsidP="00762116">
      <w:pPr>
        <w:pStyle w:val="Bezproreda"/>
        <w:rPr>
          <w:rFonts w:ascii="Arial Narrow" w:hAnsi="Arial Narrow"/>
          <w:b/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>
        <w:rPr>
          <w:noProof/>
          <w:sz w:val="16"/>
          <w:szCs w:val="16"/>
          <w:lang w:eastAsia="hr-HR"/>
        </w:rPr>
        <w:drawing>
          <wp:inline distT="0" distB="0" distL="0" distR="0" wp14:anchorId="38D5C778" wp14:editId="7C520DD9">
            <wp:extent cx="723265" cy="784339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917" cy="79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</w:t>
      </w:r>
    </w:p>
    <w:p w:rsidR="00762116" w:rsidRPr="008E71E8" w:rsidRDefault="00762116" w:rsidP="00762116">
      <w:pPr>
        <w:pStyle w:val="Bezproreda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         </w:t>
      </w:r>
      <w:r w:rsidRPr="008E71E8">
        <w:rPr>
          <w:rFonts w:ascii="Tahoma" w:hAnsi="Tahoma" w:cs="Tahoma"/>
          <w:b/>
          <w:bCs/>
          <w:sz w:val="18"/>
          <w:szCs w:val="18"/>
        </w:rPr>
        <w:t>REPUBLIKA HRVATSKA</w:t>
      </w:r>
    </w:p>
    <w:p w:rsidR="00762116" w:rsidRPr="008E71E8" w:rsidRDefault="00762116" w:rsidP="00762116">
      <w:pPr>
        <w:pStyle w:val="Bezproreda"/>
        <w:rPr>
          <w:rFonts w:ascii="Tahoma" w:hAnsi="Tahoma" w:cs="Tahoma"/>
          <w:b/>
          <w:sz w:val="18"/>
          <w:szCs w:val="18"/>
        </w:rPr>
      </w:pPr>
      <w:r w:rsidRPr="008E71E8">
        <w:rPr>
          <w:rFonts w:ascii="Tahoma" w:hAnsi="Tahoma" w:cs="Tahoma"/>
          <w:b/>
          <w:sz w:val="18"/>
          <w:szCs w:val="18"/>
        </w:rPr>
        <w:t xml:space="preserve">  BRODSKO-POSAVSKA ŽUPANIJA </w:t>
      </w:r>
    </w:p>
    <w:p w:rsidR="00762116" w:rsidRPr="008E71E8" w:rsidRDefault="00762116" w:rsidP="00762116">
      <w:pPr>
        <w:pStyle w:val="Bezproreda"/>
        <w:rPr>
          <w:rFonts w:ascii="Tahoma" w:hAnsi="Tahoma" w:cs="Tahoma"/>
          <w:b/>
          <w:bCs/>
          <w:sz w:val="18"/>
          <w:szCs w:val="18"/>
        </w:rPr>
      </w:pPr>
      <w:r w:rsidRPr="008E71E8">
        <w:rPr>
          <w:rFonts w:ascii="Tahoma" w:hAnsi="Tahoma" w:cs="Tahoma"/>
          <w:b/>
          <w:bCs/>
          <w:sz w:val="18"/>
          <w:szCs w:val="18"/>
        </w:rPr>
        <w:t>UPRAVNI ODJEL ZA GRADITELJSTVO,</w:t>
      </w:r>
    </w:p>
    <w:p w:rsidR="00762116" w:rsidRDefault="00762116" w:rsidP="00762116">
      <w:pPr>
        <w:pStyle w:val="Bezproreda"/>
        <w:rPr>
          <w:rFonts w:ascii="Tahoma" w:hAnsi="Tahoma" w:cs="Tahoma"/>
          <w:b/>
          <w:sz w:val="18"/>
          <w:szCs w:val="18"/>
        </w:rPr>
      </w:pPr>
      <w:r w:rsidRPr="008E71E8">
        <w:rPr>
          <w:rFonts w:ascii="Tahoma" w:hAnsi="Tahoma" w:cs="Tahoma"/>
          <w:b/>
          <w:sz w:val="18"/>
          <w:szCs w:val="18"/>
        </w:rPr>
        <w:t xml:space="preserve">INFRASTRUKTURU I ZAŠTITU  OKOLIŠA </w:t>
      </w:r>
    </w:p>
    <w:p w:rsidR="00762116" w:rsidRPr="008E71E8" w:rsidRDefault="00762116" w:rsidP="00762116">
      <w:pPr>
        <w:pStyle w:val="Bezproreda"/>
        <w:rPr>
          <w:rFonts w:ascii="Tahoma" w:hAnsi="Tahoma" w:cs="Tahoma"/>
          <w:b/>
          <w:sz w:val="18"/>
          <w:szCs w:val="18"/>
        </w:rPr>
      </w:pPr>
    </w:p>
    <w:p w:rsidR="00762116" w:rsidRPr="008E62F3" w:rsidRDefault="00762116" w:rsidP="00762116">
      <w:pPr>
        <w:rPr>
          <w:rFonts w:ascii="Tahoma" w:hAnsi="Tahoma" w:cs="Tahoma"/>
          <w:sz w:val="20"/>
          <w:szCs w:val="20"/>
        </w:rPr>
      </w:pPr>
      <w:r w:rsidRPr="008E62F3">
        <w:rPr>
          <w:rFonts w:ascii="Tahoma" w:hAnsi="Tahoma" w:cs="Tahoma"/>
          <w:sz w:val="20"/>
          <w:szCs w:val="20"/>
        </w:rPr>
        <w:t>KLASA:351-03/24-03/1</w:t>
      </w:r>
    </w:p>
    <w:p w:rsidR="00762116" w:rsidRPr="008E62F3" w:rsidRDefault="00762116" w:rsidP="00762116">
      <w:pPr>
        <w:rPr>
          <w:rFonts w:ascii="Tahoma" w:hAnsi="Tahoma" w:cs="Tahoma"/>
          <w:sz w:val="20"/>
          <w:szCs w:val="20"/>
        </w:rPr>
      </w:pPr>
      <w:r w:rsidRPr="008E62F3">
        <w:rPr>
          <w:rFonts w:ascii="Tahoma" w:hAnsi="Tahoma" w:cs="Tahoma"/>
          <w:sz w:val="20"/>
          <w:szCs w:val="20"/>
        </w:rPr>
        <w:t>URBROJ:2178-03-02/5-24-38</w:t>
      </w:r>
    </w:p>
    <w:p w:rsidR="00762116" w:rsidRPr="008E62F3" w:rsidRDefault="00762116" w:rsidP="00762116">
      <w:pPr>
        <w:rPr>
          <w:rFonts w:ascii="Tahoma" w:hAnsi="Tahoma" w:cs="Tahoma"/>
          <w:sz w:val="20"/>
          <w:szCs w:val="20"/>
        </w:rPr>
      </w:pPr>
      <w:r w:rsidRPr="008E62F3">
        <w:rPr>
          <w:rFonts w:ascii="Tahoma" w:hAnsi="Tahoma" w:cs="Tahoma"/>
          <w:sz w:val="20"/>
          <w:szCs w:val="20"/>
        </w:rPr>
        <w:t>Slavonski Brod,  19. prosinac  2024. godine</w:t>
      </w:r>
    </w:p>
    <w:p w:rsidR="00762116" w:rsidRDefault="00762116" w:rsidP="00762116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:rsidR="00762116" w:rsidRPr="007E662F" w:rsidRDefault="00762116" w:rsidP="00762116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:rsidR="00762116" w:rsidRPr="007E662F" w:rsidRDefault="00762116" w:rsidP="00762116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7E662F">
        <w:rPr>
          <w:rFonts w:ascii="Tahoma" w:hAnsi="Tahoma" w:cs="Tahoma"/>
          <w:sz w:val="20"/>
          <w:szCs w:val="20"/>
        </w:rPr>
        <w:t>Na temelju</w:t>
      </w:r>
      <w:r w:rsidRPr="007E662F">
        <w:rPr>
          <w:rFonts w:ascii="Tahoma" w:hAnsi="Tahoma" w:cs="Tahoma"/>
          <w:sz w:val="20"/>
          <w:szCs w:val="20"/>
        </w:rPr>
        <w:t xml:space="preserve"> </w:t>
      </w:r>
      <w:r w:rsidRPr="007E662F">
        <w:rPr>
          <w:rFonts w:ascii="Tahoma" w:hAnsi="Tahoma" w:cs="Tahoma"/>
          <w:sz w:val="20"/>
          <w:szCs w:val="20"/>
        </w:rPr>
        <w:t xml:space="preserve">članka 67. Zakona o zaštiti okoliša („Narodne novine“, br. 80/13, 153/13, 78/15, 12/18 i 118/18),   članka 23.  Uredbe o strateškoj procjeni utjecaja strategije, plana i programa na okoliš („Narodne novine“, br. 3/17),  članaka 12., 16. i 17. Uredbe o informiranju i sudjelovanju javnosti i zainteresirane javnosti u pitanjima zaštite okoliša („Narodne novine“, br. 64/08), </w:t>
      </w:r>
      <w:r w:rsidRPr="007E662F">
        <w:rPr>
          <w:rFonts w:ascii="Tahoma" w:hAnsi="Tahoma" w:cs="Tahoma"/>
          <w:sz w:val="20"/>
          <w:szCs w:val="20"/>
        </w:rPr>
        <w:t>te</w:t>
      </w:r>
      <w:r w:rsidRPr="007E662F">
        <w:rPr>
          <w:rFonts w:ascii="Tahoma" w:hAnsi="Tahoma" w:cs="Tahoma"/>
          <w:sz w:val="20"/>
          <w:szCs w:val="20"/>
        </w:rPr>
        <w:t xml:space="preserve"> Odluke o upućivanju Strateške studije  utjecaja na okoliš  Plana gospodarenja otpadom Brodsko-posavske županije za razdoblje 2024. do 2029. godine  i  Nacrta prijedloga Plana gospodarenja otpadom Brodsko-posavske županije za razdoblje 2024. do 2029. godine   na javnu raspravu (KLASA: 351-03/24-03/1, URBROJ: 2178-03-02/5-24-37, od 19. prosinca 2024. god.), koju je donio župan Brodsko-posavske županije, Upravni odjel za graditeljstvo, infrastrukturu i zaštitu okoliša Brodsko-posavske županije, daje sljedeću</w:t>
      </w:r>
    </w:p>
    <w:p w:rsidR="00762116" w:rsidRPr="007E662F" w:rsidRDefault="00762116" w:rsidP="00762116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:rsidR="00762116" w:rsidRPr="007E662F" w:rsidRDefault="00762116" w:rsidP="00762116">
      <w:pPr>
        <w:pStyle w:val="Bezproreda"/>
        <w:jc w:val="center"/>
        <w:rPr>
          <w:rFonts w:ascii="Tahoma" w:hAnsi="Tahoma" w:cs="Tahoma"/>
          <w:b/>
          <w:bCs/>
          <w:sz w:val="20"/>
          <w:szCs w:val="20"/>
        </w:rPr>
      </w:pPr>
      <w:r w:rsidRPr="007E662F">
        <w:rPr>
          <w:rFonts w:ascii="Tahoma" w:hAnsi="Tahoma" w:cs="Tahoma"/>
          <w:b/>
          <w:bCs/>
          <w:sz w:val="20"/>
          <w:szCs w:val="20"/>
        </w:rPr>
        <w:t>O B  A V I J E S T</w:t>
      </w:r>
      <w:r w:rsidRPr="007E662F">
        <w:rPr>
          <w:rFonts w:ascii="Tahoma" w:hAnsi="Tahoma" w:cs="Tahoma"/>
          <w:b/>
          <w:bCs/>
          <w:sz w:val="20"/>
          <w:szCs w:val="20"/>
        </w:rPr>
        <w:t xml:space="preserve"> / I N F O R M A C I J U</w:t>
      </w:r>
    </w:p>
    <w:p w:rsidR="00762116" w:rsidRPr="007E662F" w:rsidRDefault="00762116" w:rsidP="00762116">
      <w:pPr>
        <w:pStyle w:val="Bezproreda"/>
        <w:jc w:val="center"/>
        <w:rPr>
          <w:rFonts w:ascii="Tahoma" w:hAnsi="Tahoma" w:cs="Tahoma"/>
          <w:b/>
          <w:bCs/>
          <w:sz w:val="20"/>
          <w:szCs w:val="20"/>
        </w:rPr>
      </w:pPr>
      <w:r w:rsidRPr="007E662F">
        <w:rPr>
          <w:rFonts w:ascii="Tahoma" w:hAnsi="Tahoma" w:cs="Tahoma"/>
          <w:b/>
          <w:bCs/>
          <w:sz w:val="20"/>
          <w:szCs w:val="20"/>
        </w:rPr>
        <w:t xml:space="preserve"> javn</w:t>
      </w:r>
      <w:r w:rsidRPr="007E662F">
        <w:rPr>
          <w:rFonts w:ascii="Tahoma" w:hAnsi="Tahoma" w:cs="Tahoma"/>
          <w:b/>
          <w:bCs/>
          <w:sz w:val="20"/>
          <w:szCs w:val="20"/>
        </w:rPr>
        <w:t>oj</w:t>
      </w:r>
      <w:r w:rsidRPr="007E662F">
        <w:rPr>
          <w:rFonts w:ascii="Tahoma" w:hAnsi="Tahoma" w:cs="Tahoma"/>
          <w:b/>
          <w:bCs/>
          <w:sz w:val="20"/>
          <w:szCs w:val="20"/>
        </w:rPr>
        <w:t xml:space="preserve"> rasprav</w:t>
      </w:r>
      <w:r w:rsidRPr="007E662F">
        <w:rPr>
          <w:rFonts w:ascii="Tahoma" w:hAnsi="Tahoma" w:cs="Tahoma"/>
          <w:b/>
          <w:bCs/>
          <w:sz w:val="20"/>
          <w:szCs w:val="20"/>
        </w:rPr>
        <w:t xml:space="preserve">i </w:t>
      </w:r>
      <w:r w:rsidRPr="007E662F">
        <w:rPr>
          <w:rFonts w:ascii="Tahoma" w:hAnsi="Tahoma" w:cs="Tahoma"/>
          <w:b/>
          <w:bCs/>
          <w:sz w:val="20"/>
          <w:szCs w:val="20"/>
        </w:rPr>
        <w:t xml:space="preserve"> Stratešk</w:t>
      </w:r>
      <w:r w:rsidRPr="007E662F">
        <w:rPr>
          <w:rFonts w:ascii="Tahoma" w:hAnsi="Tahoma" w:cs="Tahoma"/>
          <w:b/>
          <w:bCs/>
          <w:sz w:val="20"/>
          <w:szCs w:val="20"/>
        </w:rPr>
        <w:t>e</w:t>
      </w:r>
      <w:r w:rsidRPr="007E662F">
        <w:rPr>
          <w:rFonts w:ascii="Tahoma" w:hAnsi="Tahoma" w:cs="Tahoma"/>
          <w:b/>
          <w:bCs/>
          <w:sz w:val="20"/>
          <w:szCs w:val="20"/>
        </w:rPr>
        <w:t xml:space="preserve"> studij</w:t>
      </w:r>
      <w:r w:rsidRPr="007E662F">
        <w:rPr>
          <w:rFonts w:ascii="Tahoma" w:hAnsi="Tahoma" w:cs="Tahoma"/>
          <w:b/>
          <w:bCs/>
          <w:sz w:val="20"/>
          <w:szCs w:val="20"/>
        </w:rPr>
        <w:t>e</w:t>
      </w:r>
      <w:r w:rsidRPr="007E662F">
        <w:rPr>
          <w:rFonts w:ascii="Tahoma" w:hAnsi="Tahoma" w:cs="Tahoma"/>
          <w:b/>
          <w:bCs/>
          <w:sz w:val="20"/>
          <w:szCs w:val="20"/>
        </w:rPr>
        <w:t xml:space="preserve"> utjecaj</w:t>
      </w:r>
      <w:r w:rsidRPr="007E662F">
        <w:rPr>
          <w:rFonts w:ascii="Tahoma" w:hAnsi="Tahoma" w:cs="Tahoma"/>
          <w:b/>
          <w:bCs/>
          <w:sz w:val="20"/>
          <w:szCs w:val="20"/>
        </w:rPr>
        <w:t>a</w:t>
      </w:r>
      <w:r w:rsidRPr="007E662F">
        <w:rPr>
          <w:rFonts w:ascii="Tahoma" w:hAnsi="Tahoma" w:cs="Tahoma"/>
          <w:b/>
          <w:bCs/>
          <w:sz w:val="20"/>
          <w:szCs w:val="20"/>
        </w:rPr>
        <w:t xml:space="preserve"> na okoliš Plana gospodarenja otpadom Brodsko-posavske županije za razdoblje 2024. do 2029. godine </w:t>
      </w:r>
    </w:p>
    <w:p w:rsidR="00762116" w:rsidRPr="007E662F" w:rsidRDefault="00762116" w:rsidP="00762116">
      <w:pPr>
        <w:pStyle w:val="Bezproreda"/>
        <w:jc w:val="center"/>
        <w:rPr>
          <w:rFonts w:ascii="Tahoma" w:hAnsi="Tahoma" w:cs="Tahoma"/>
          <w:b/>
          <w:bCs/>
          <w:sz w:val="20"/>
          <w:szCs w:val="20"/>
        </w:rPr>
      </w:pPr>
      <w:r w:rsidRPr="007E662F">
        <w:rPr>
          <w:rFonts w:ascii="Tahoma" w:hAnsi="Tahoma" w:cs="Tahoma"/>
          <w:b/>
          <w:bCs/>
          <w:sz w:val="20"/>
          <w:szCs w:val="20"/>
        </w:rPr>
        <w:t xml:space="preserve">i </w:t>
      </w:r>
    </w:p>
    <w:p w:rsidR="00762116" w:rsidRPr="007E662F" w:rsidRDefault="00762116" w:rsidP="00762116">
      <w:pPr>
        <w:pStyle w:val="Bezproreda"/>
        <w:jc w:val="center"/>
        <w:rPr>
          <w:rFonts w:ascii="Tahoma" w:hAnsi="Tahoma" w:cs="Tahoma"/>
          <w:b/>
          <w:bCs/>
          <w:sz w:val="20"/>
          <w:szCs w:val="20"/>
        </w:rPr>
      </w:pPr>
      <w:r w:rsidRPr="007E662F">
        <w:rPr>
          <w:rFonts w:ascii="Tahoma" w:hAnsi="Tahoma" w:cs="Tahoma"/>
          <w:b/>
          <w:bCs/>
          <w:sz w:val="20"/>
          <w:szCs w:val="20"/>
        </w:rPr>
        <w:t>Nacrt</w:t>
      </w:r>
      <w:r w:rsidRPr="007E662F">
        <w:rPr>
          <w:rFonts w:ascii="Tahoma" w:hAnsi="Tahoma" w:cs="Tahoma"/>
          <w:b/>
          <w:bCs/>
          <w:sz w:val="20"/>
          <w:szCs w:val="20"/>
        </w:rPr>
        <w:t>a</w:t>
      </w:r>
      <w:r w:rsidRPr="007E662F">
        <w:rPr>
          <w:rFonts w:ascii="Tahoma" w:hAnsi="Tahoma" w:cs="Tahoma"/>
          <w:b/>
          <w:bCs/>
          <w:sz w:val="20"/>
          <w:szCs w:val="20"/>
        </w:rPr>
        <w:t xml:space="preserve"> prijedloga Plana gospodarenja otpadom Brodsko-posavske županije </w:t>
      </w:r>
    </w:p>
    <w:p w:rsidR="00762116" w:rsidRPr="007E662F" w:rsidRDefault="00762116" w:rsidP="00762116">
      <w:pPr>
        <w:pStyle w:val="Bezproreda"/>
        <w:jc w:val="center"/>
        <w:rPr>
          <w:rFonts w:ascii="Tahoma" w:hAnsi="Tahoma" w:cs="Tahoma"/>
          <w:b/>
          <w:bCs/>
          <w:sz w:val="20"/>
          <w:szCs w:val="20"/>
        </w:rPr>
      </w:pPr>
      <w:r w:rsidRPr="007E662F">
        <w:rPr>
          <w:rFonts w:ascii="Tahoma" w:hAnsi="Tahoma" w:cs="Tahoma"/>
          <w:b/>
          <w:bCs/>
          <w:sz w:val="20"/>
          <w:szCs w:val="20"/>
        </w:rPr>
        <w:t>za razdoblje 2024. do 2029. godine</w:t>
      </w:r>
      <w:r w:rsidRPr="007E662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7E662F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AD227E" w:rsidRPr="007E662F" w:rsidRDefault="00AD227E" w:rsidP="00AD227E">
      <w:pPr>
        <w:pStyle w:val="Bezproreda"/>
        <w:rPr>
          <w:rFonts w:ascii="Tahoma" w:hAnsi="Tahoma" w:cs="Tahoma"/>
          <w:b/>
          <w:bCs/>
          <w:sz w:val="20"/>
          <w:szCs w:val="20"/>
        </w:rPr>
      </w:pPr>
    </w:p>
    <w:p w:rsidR="00AD227E" w:rsidRPr="007E662F" w:rsidRDefault="00AD227E" w:rsidP="00AD227E">
      <w:pPr>
        <w:pStyle w:val="Bezproreda"/>
        <w:rPr>
          <w:rFonts w:ascii="Tahoma" w:hAnsi="Tahoma" w:cs="Tahoma"/>
          <w:b/>
          <w:bCs/>
          <w:sz w:val="20"/>
          <w:szCs w:val="20"/>
        </w:rPr>
      </w:pPr>
      <w:r w:rsidRPr="007E662F">
        <w:rPr>
          <w:rFonts w:ascii="Tahoma" w:hAnsi="Tahoma" w:cs="Tahoma"/>
          <w:b/>
          <w:bCs/>
          <w:sz w:val="20"/>
          <w:szCs w:val="20"/>
        </w:rPr>
        <w:t>Predmet javne rasprave</w:t>
      </w:r>
    </w:p>
    <w:p w:rsidR="00AD227E" w:rsidRPr="007E662F" w:rsidRDefault="00762116" w:rsidP="00762116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7E662F">
        <w:rPr>
          <w:rFonts w:ascii="Tahoma" w:hAnsi="Tahoma" w:cs="Tahoma"/>
          <w:sz w:val="20"/>
          <w:szCs w:val="20"/>
        </w:rPr>
        <w:t>Stratešk</w:t>
      </w:r>
      <w:r w:rsidR="00AD227E" w:rsidRPr="007E662F">
        <w:rPr>
          <w:rFonts w:ascii="Tahoma" w:hAnsi="Tahoma" w:cs="Tahoma"/>
          <w:sz w:val="20"/>
          <w:szCs w:val="20"/>
        </w:rPr>
        <w:t>a</w:t>
      </w:r>
      <w:r w:rsidRPr="007E662F">
        <w:rPr>
          <w:rFonts w:ascii="Tahoma" w:hAnsi="Tahoma" w:cs="Tahoma"/>
          <w:sz w:val="20"/>
          <w:szCs w:val="20"/>
        </w:rPr>
        <w:t xml:space="preserve"> studij</w:t>
      </w:r>
      <w:r w:rsidR="00AD227E" w:rsidRPr="007E662F">
        <w:rPr>
          <w:rFonts w:ascii="Tahoma" w:hAnsi="Tahoma" w:cs="Tahoma"/>
          <w:sz w:val="20"/>
          <w:szCs w:val="20"/>
        </w:rPr>
        <w:t>a</w:t>
      </w:r>
      <w:r w:rsidRPr="007E662F">
        <w:rPr>
          <w:rFonts w:ascii="Tahoma" w:hAnsi="Tahoma" w:cs="Tahoma"/>
          <w:sz w:val="20"/>
          <w:szCs w:val="20"/>
        </w:rPr>
        <w:t xml:space="preserve"> </w:t>
      </w:r>
      <w:r w:rsidRPr="007E662F">
        <w:rPr>
          <w:rFonts w:ascii="Tahoma" w:hAnsi="Tahoma" w:cs="Tahoma"/>
          <w:sz w:val="20"/>
          <w:szCs w:val="20"/>
        </w:rPr>
        <w:t xml:space="preserve"> utjecaj</w:t>
      </w:r>
      <w:r w:rsidR="00AD227E" w:rsidRPr="007E662F">
        <w:rPr>
          <w:rFonts w:ascii="Tahoma" w:hAnsi="Tahoma" w:cs="Tahoma"/>
          <w:sz w:val="20"/>
          <w:szCs w:val="20"/>
        </w:rPr>
        <w:t xml:space="preserve">a </w:t>
      </w:r>
      <w:r w:rsidRPr="007E662F">
        <w:rPr>
          <w:rFonts w:ascii="Tahoma" w:hAnsi="Tahoma" w:cs="Tahoma"/>
          <w:sz w:val="20"/>
          <w:szCs w:val="20"/>
        </w:rPr>
        <w:t>na okoliš Plana gospodarenja otpadom Brodsko-posavske županije za razdoblje 2024. do 2029. godine</w:t>
      </w:r>
      <w:r w:rsidR="00AD227E" w:rsidRPr="007E662F">
        <w:rPr>
          <w:rFonts w:ascii="Tahoma" w:hAnsi="Tahoma" w:cs="Tahoma"/>
          <w:sz w:val="20"/>
          <w:szCs w:val="20"/>
        </w:rPr>
        <w:t xml:space="preserve"> sa </w:t>
      </w:r>
      <w:proofErr w:type="spellStart"/>
      <w:r w:rsidR="00AD227E" w:rsidRPr="007E662F">
        <w:rPr>
          <w:rFonts w:ascii="Tahoma" w:hAnsi="Tahoma" w:cs="Tahoma"/>
          <w:sz w:val="20"/>
          <w:szCs w:val="20"/>
        </w:rPr>
        <w:t>netehničkim</w:t>
      </w:r>
      <w:proofErr w:type="spellEnd"/>
      <w:r w:rsidR="00AD227E" w:rsidRPr="007E662F">
        <w:rPr>
          <w:rFonts w:ascii="Tahoma" w:hAnsi="Tahoma" w:cs="Tahoma"/>
          <w:sz w:val="20"/>
          <w:szCs w:val="20"/>
        </w:rPr>
        <w:t xml:space="preserve"> sažetkom</w:t>
      </w:r>
      <w:r w:rsidRPr="007E662F">
        <w:rPr>
          <w:rFonts w:ascii="Tahoma" w:hAnsi="Tahoma" w:cs="Tahoma"/>
          <w:sz w:val="20"/>
          <w:szCs w:val="20"/>
        </w:rPr>
        <w:t xml:space="preserve"> (dalje u tekstu: Strateška studija)   i Nacrt prijedloga Plana gospodarenja otpadom Brodsko-posavske županije za razdoblje 2024. do 2029. godine (dalje u tekstu: Nacrt prijedloga Plana)</w:t>
      </w:r>
      <w:r w:rsidR="00AD227E" w:rsidRPr="007E662F">
        <w:rPr>
          <w:rFonts w:ascii="Tahoma" w:hAnsi="Tahoma" w:cs="Tahoma"/>
          <w:sz w:val="20"/>
          <w:szCs w:val="20"/>
        </w:rPr>
        <w:t>.</w:t>
      </w:r>
    </w:p>
    <w:p w:rsidR="00AD227E" w:rsidRPr="007E662F" w:rsidRDefault="00AD227E" w:rsidP="00762116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:rsidR="00AD227E" w:rsidRPr="007E662F" w:rsidRDefault="00AD227E" w:rsidP="00762116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:rsidR="00AD227E" w:rsidRPr="007E662F" w:rsidRDefault="00AD227E" w:rsidP="00762116">
      <w:pPr>
        <w:pStyle w:val="Bezproreda"/>
        <w:jc w:val="both"/>
        <w:rPr>
          <w:rFonts w:ascii="Tahoma" w:hAnsi="Tahoma" w:cs="Tahoma"/>
          <w:b/>
          <w:bCs/>
          <w:sz w:val="20"/>
          <w:szCs w:val="20"/>
        </w:rPr>
      </w:pPr>
      <w:r w:rsidRPr="007E662F">
        <w:rPr>
          <w:rFonts w:ascii="Tahoma" w:hAnsi="Tahoma" w:cs="Tahoma"/>
          <w:b/>
          <w:bCs/>
          <w:sz w:val="20"/>
          <w:szCs w:val="20"/>
        </w:rPr>
        <w:t>Pravni izvor</w:t>
      </w:r>
    </w:p>
    <w:p w:rsidR="00AD227E" w:rsidRPr="007E662F" w:rsidRDefault="00AD227E" w:rsidP="00762116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7E662F">
        <w:rPr>
          <w:rFonts w:ascii="Tahoma" w:hAnsi="Tahoma" w:cs="Tahoma"/>
          <w:sz w:val="20"/>
          <w:szCs w:val="20"/>
        </w:rPr>
        <w:t>Č</w:t>
      </w:r>
      <w:r w:rsidRPr="007E662F">
        <w:rPr>
          <w:rFonts w:ascii="Tahoma" w:hAnsi="Tahoma" w:cs="Tahoma"/>
          <w:sz w:val="20"/>
          <w:szCs w:val="20"/>
        </w:rPr>
        <w:t>lan</w:t>
      </w:r>
      <w:r w:rsidRPr="007E662F">
        <w:rPr>
          <w:rFonts w:ascii="Tahoma" w:hAnsi="Tahoma" w:cs="Tahoma"/>
          <w:sz w:val="20"/>
          <w:szCs w:val="20"/>
        </w:rPr>
        <w:t>a</w:t>
      </w:r>
      <w:r w:rsidRPr="007E662F">
        <w:rPr>
          <w:rFonts w:ascii="Tahoma" w:hAnsi="Tahoma" w:cs="Tahoma"/>
          <w:sz w:val="20"/>
          <w:szCs w:val="20"/>
        </w:rPr>
        <w:t>k 67. Zakona o zaštiti okoliša („Narodne novine“, br. 80/13, 153/13, 78/15, 12/18 i 118/18),   član</w:t>
      </w:r>
      <w:r w:rsidRPr="007E662F">
        <w:rPr>
          <w:rFonts w:ascii="Tahoma" w:hAnsi="Tahoma" w:cs="Tahoma"/>
          <w:sz w:val="20"/>
          <w:szCs w:val="20"/>
        </w:rPr>
        <w:t>a</w:t>
      </w:r>
      <w:r w:rsidRPr="007E662F">
        <w:rPr>
          <w:rFonts w:ascii="Tahoma" w:hAnsi="Tahoma" w:cs="Tahoma"/>
          <w:sz w:val="20"/>
          <w:szCs w:val="20"/>
        </w:rPr>
        <w:t>k 23.  Uredbe o strateškoj procjeni utjecaja strategije, plana i programa na okoliš („Narodne novine“, br. 3/17),  član</w:t>
      </w:r>
      <w:r w:rsidRPr="007E662F">
        <w:rPr>
          <w:rFonts w:ascii="Tahoma" w:hAnsi="Tahoma" w:cs="Tahoma"/>
          <w:sz w:val="20"/>
          <w:szCs w:val="20"/>
        </w:rPr>
        <w:t>ci</w:t>
      </w:r>
      <w:r w:rsidRPr="007E662F">
        <w:rPr>
          <w:rFonts w:ascii="Tahoma" w:hAnsi="Tahoma" w:cs="Tahoma"/>
          <w:sz w:val="20"/>
          <w:szCs w:val="20"/>
        </w:rPr>
        <w:t xml:space="preserve"> 12., 16. i 17. Uredbe o informiranju i sudjelovanju javnosti i zainteresirane javnosti u pitanjima zaštite okoliša („Narodne novine“, br. 64/08), te Odluk</w:t>
      </w:r>
      <w:r w:rsidRPr="007E662F">
        <w:rPr>
          <w:rFonts w:ascii="Tahoma" w:hAnsi="Tahoma" w:cs="Tahoma"/>
          <w:sz w:val="20"/>
          <w:szCs w:val="20"/>
        </w:rPr>
        <w:t>a</w:t>
      </w:r>
      <w:r w:rsidRPr="007E662F">
        <w:rPr>
          <w:rFonts w:ascii="Tahoma" w:hAnsi="Tahoma" w:cs="Tahoma"/>
          <w:sz w:val="20"/>
          <w:szCs w:val="20"/>
        </w:rPr>
        <w:t xml:space="preserve"> o upućivanju Strateške studije  i  Nacrta prijedloga Plana (KLASA: 351-03/24-03/1, URBROJ: 2178-03-02/5-24-37, od 19. prosinca 2024. god.)</w:t>
      </w:r>
      <w:r w:rsidRPr="007E662F">
        <w:rPr>
          <w:rFonts w:ascii="Tahoma" w:hAnsi="Tahoma" w:cs="Tahoma"/>
          <w:sz w:val="20"/>
          <w:szCs w:val="20"/>
        </w:rPr>
        <w:t>.</w:t>
      </w:r>
    </w:p>
    <w:p w:rsidR="00AD227E" w:rsidRPr="007E662F" w:rsidRDefault="00AD227E" w:rsidP="00762116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:rsidR="00AD227E" w:rsidRPr="007E662F" w:rsidRDefault="00AD227E" w:rsidP="00762116">
      <w:pPr>
        <w:pStyle w:val="Bezproreda"/>
        <w:jc w:val="both"/>
        <w:rPr>
          <w:rFonts w:ascii="Tahoma" w:hAnsi="Tahoma" w:cs="Tahoma"/>
          <w:b/>
          <w:bCs/>
          <w:sz w:val="20"/>
          <w:szCs w:val="20"/>
        </w:rPr>
      </w:pPr>
      <w:r w:rsidRPr="007E662F">
        <w:rPr>
          <w:rFonts w:ascii="Tahoma" w:hAnsi="Tahoma" w:cs="Tahoma"/>
          <w:b/>
          <w:bCs/>
          <w:sz w:val="20"/>
          <w:szCs w:val="20"/>
        </w:rPr>
        <w:t>Način informiranja javnosti i zainteresirane javnosti</w:t>
      </w:r>
    </w:p>
    <w:p w:rsidR="00AD227E" w:rsidRPr="00BA58C5" w:rsidRDefault="00AD227E" w:rsidP="00BA58C5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7E662F">
        <w:rPr>
          <w:rFonts w:ascii="Tahoma" w:hAnsi="Tahoma" w:cs="Tahoma"/>
          <w:sz w:val="20"/>
          <w:szCs w:val="20"/>
        </w:rPr>
        <w:t>J</w:t>
      </w:r>
      <w:r w:rsidRPr="007E662F">
        <w:rPr>
          <w:rFonts w:ascii="Tahoma" w:hAnsi="Tahoma" w:cs="Tahoma"/>
          <w:sz w:val="20"/>
          <w:szCs w:val="20"/>
        </w:rPr>
        <w:t>avn</w:t>
      </w:r>
      <w:r w:rsidRPr="007E662F">
        <w:rPr>
          <w:rFonts w:ascii="Tahoma" w:hAnsi="Tahoma" w:cs="Tahoma"/>
          <w:sz w:val="20"/>
          <w:szCs w:val="20"/>
        </w:rPr>
        <w:t>a</w:t>
      </w:r>
      <w:r w:rsidRPr="007E662F">
        <w:rPr>
          <w:rFonts w:ascii="Tahoma" w:hAnsi="Tahoma" w:cs="Tahoma"/>
          <w:sz w:val="20"/>
          <w:szCs w:val="20"/>
        </w:rPr>
        <w:t xml:space="preserve"> rasprav</w:t>
      </w:r>
      <w:r w:rsidRPr="007E662F">
        <w:rPr>
          <w:rFonts w:ascii="Tahoma" w:hAnsi="Tahoma" w:cs="Tahoma"/>
          <w:sz w:val="20"/>
          <w:szCs w:val="20"/>
        </w:rPr>
        <w:t>a</w:t>
      </w:r>
      <w:r w:rsidRPr="007E662F">
        <w:rPr>
          <w:rFonts w:ascii="Tahoma" w:hAnsi="Tahoma" w:cs="Tahoma"/>
          <w:sz w:val="20"/>
          <w:szCs w:val="20"/>
        </w:rPr>
        <w:t xml:space="preserve"> uključuje ob</w:t>
      </w:r>
      <w:r w:rsidR="007251E4">
        <w:rPr>
          <w:rFonts w:ascii="Tahoma" w:hAnsi="Tahoma" w:cs="Tahoma"/>
          <w:sz w:val="20"/>
          <w:szCs w:val="20"/>
        </w:rPr>
        <w:t>avijesti</w:t>
      </w:r>
      <w:r w:rsidRPr="007E662F">
        <w:rPr>
          <w:rFonts w:ascii="Tahoma" w:hAnsi="Tahoma" w:cs="Tahoma"/>
          <w:sz w:val="20"/>
          <w:szCs w:val="20"/>
        </w:rPr>
        <w:t xml:space="preserve"> na mrežnoj stranici</w:t>
      </w:r>
      <w:r w:rsidRPr="007E662F">
        <w:rPr>
          <w:rFonts w:ascii="Tahoma" w:hAnsi="Tahoma" w:cs="Tahoma"/>
          <w:sz w:val="20"/>
          <w:szCs w:val="20"/>
        </w:rPr>
        <w:t xml:space="preserve"> i</w:t>
      </w:r>
      <w:r w:rsidRPr="007E662F">
        <w:rPr>
          <w:rFonts w:ascii="Tahoma" w:hAnsi="Tahoma" w:cs="Tahoma"/>
          <w:sz w:val="20"/>
          <w:szCs w:val="20"/>
        </w:rPr>
        <w:t xml:space="preserve"> oglasnoj ploči</w:t>
      </w:r>
      <w:r w:rsidRPr="007E662F">
        <w:rPr>
          <w:rFonts w:ascii="Tahoma" w:hAnsi="Tahoma" w:cs="Tahoma"/>
          <w:sz w:val="20"/>
          <w:szCs w:val="20"/>
        </w:rPr>
        <w:t xml:space="preserve"> Brodsko-posavske županije</w:t>
      </w:r>
      <w:r w:rsidRPr="007E662F">
        <w:rPr>
          <w:rFonts w:ascii="Tahoma" w:hAnsi="Tahoma" w:cs="Tahoma"/>
          <w:sz w:val="20"/>
          <w:szCs w:val="20"/>
        </w:rPr>
        <w:t>,</w:t>
      </w:r>
      <w:r w:rsidRPr="007E662F">
        <w:rPr>
          <w:rFonts w:ascii="Tahoma" w:hAnsi="Tahoma" w:cs="Tahoma"/>
          <w:sz w:val="20"/>
          <w:szCs w:val="20"/>
        </w:rPr>
        <w:t xml:space="preserve"> objavu </w:t>
      </w:r>
      <w:r w:rsidRPr="00BA58C5">
        <w:rPr>
          <w:rFonts w:ascii="Tahoma" w:hAnsi="Tahoma" w:cs="Tahoma"/>
          <w:sz w:val="20"/>
          <w:szCs w:val="20"/>
        </w:rPr>
        <w:t>u</w:t>
      </w:r>
      <w:r w:rsidRPr="00BA58C5">
        <w:rPr>
          <w:rFonts w:ascii="Tahoma" w:hAnsi="Tahoma" w:cs="Tahoma"/>
          <w:sz w:val="20"/>
          <w:szCs w:val="20"/>
        </w:rPr>
        <w:t xml:space="preserve"> dnevnom tisku</w:t>
      </w:r>
      <w:r w:rsidRPr="00BA58C5">
        <w:rPr>
          <w:rFonts w:ascii="Tahoma" w:hAnsi="Tahoma" w:cs="Tahoma"/>
          <w:sz w:val="20"/>
          <w:szCs w:val="20"/>
        </w:rPr>
        <w:t xml:space="preserve"> „Večernji list“ te</w:t>
      </w:r>
      <w:r w:rsidRPr="00BA58C5">
        <w:rPr>
          <w:rFonts w:ascii="Tahoma" w:hAnsi="Tahoma" w:cs="Tahoma"/>
          <w:sz w:val="20"/>
          <w:szCs w:val="20"/>
        </w:rPr>
        <w:t xml:space="preserve"> javni uvid i javno izlaganje.</w:t>
      </w:r>
    </w:p>
    <w:p w:rsidR="00AD227E" w:rsidRPr="00BA58C5" w:rsidRDefault="00AD227E" w:rsidP="00BA58C5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BA58C5">
        <w:rPr>
          <w:rFonts w:ascii="Tahoma" w:hAnsi="Tahoma" w:cs="Tahoma"/>
          <w:sz w:val="20"/>
          <w:szCs w:val="20"/>
        </w:rPr>
        <w:t>Javna rasprava</w:t>
      </w:r>
      <w:r w:rsidRPr="00BA58C5">
        <w:rPr>
          <w:rFonts w:ascii="Tahoma" w:hAnsi="Tahoma" w:cs="Tahoma"/>
          <w:sz w:val="20"/>
          <w:szCs w:val="20"/>
        </w:rPr>
        <w:t xml:space="preserve"> će se provoditi 30 dana</w:t>
      </w:r>
      <w:r w:rsidR="007251E4">
        <w:rPr>
          <w:rFonts w:ascii="Tahoma" w:hAnsi="Tahoma" w:cs="Tahoma"/>
          <w:sz w:val="20"/>
          <w:szCs w:val="20"/>
        </w:rPr>
        <w:t xml:space="preserve"> u razdoblju</w:t>
      </w:r>
      <w:r w:rsidRPr="00BA58C5">
        <w:rPr>
          <w:rFonts w:ascii="Tahoma" w:hAnsi="Tahoma" w:cs="Tahoma"/>
          <w:sz w:val="20"/>
          <w:szCs w:val="20"/>
        </w:rPr>
        <w:t xml:space="preserve"> od  3. siječnja do 3. veljače 2025. god.</w:t>
      </w:r>
    </w:p>
    <w:p w:rsidR="00BA58C5" w:rsidRDefault="00BA58C5" w:rsidP="00BA58C5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7E662F">
        <w:rPr>
          <w:rFonts w:ascii="Tahoma" w:hAnsi="Tahoma" w:cs="Tahoma"/>
          <w:sz w:val="20"/>
          <w:szCs w:val="20"/>
        </w:rPr>
        <w:t xml:space="preserve">Strateška studija i Nacrt prijedloga </w:t>
      </w:r>
      <w:r w:rsidR="007251E4">
        <w:rPr>
          <w:rFonts w:ascii="Tahoma" w:hAnsi="Tahoma" w:cs="Tahoma"/>
          <w:sz w:val="20"/>
          <w:szCs w:val="20"/>
        </w:rPr>
        <w:t>Plana</w:t>
      </w:r>
      <w:r w:rsidRPr="007E662F">
        <w:rPr>
          <w:rFonts w:ascii="Tahoma" w:hAnsi="Tahoma" w:cs="Tahoma"/>
          <w:sz w:val="20"/>
          <w:szCs w:val="20"/>
        </w:rPr>
        <w:t xml:space="preserve"> se  stavljaju na javni uvid s danom početka javne rasprave u prostorijama Brodsko-posavske županije, </w:t>
      </w:r>
      <w:r>
        <w:rPr>
          <w:rFonts w:ascii="Tahoma" w:hAnsi="Tahoma" w:cs="Tahoma"/>
          <w:sz w:val="20"/>
          <w:szCs w:val="20"/>
        </w:rPr>
        <w:t xml:space="preserve">te </w:t>
      </w:r>
      <w:r w:rsidRPr="007E662F">
        <w:rPr>
          <w:rFonts w:ascii="Tahoma" w:hAnsi="Tahoma" w:cs="Tahoma"/>
          <w:sz w:val="20"/>
          <w:szCs w:val="20"/>
        </w:rPr>
        <w:t xml:space="preserve"> na mrežnim stranicama Brodsko-posavske županije</w:t>
      </w:r>
    </w:p>
    <w:p w:rsidR="007E662F" w:rsidRDefault="00BA58C5" w:rsidP="00BA58C5">
      <w:pPr>
        <w:pStyle w:val="Bezproreda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hyperlink r:id="rId5" w:history="1">
        <w:r w:rsidRPr="003D5EFB">
          <w:rPr>
            <w:rStyle w:val="Hiperveza"/>
            <w:rFonts w:ascii="Tahoma" w:hAnsi="Tahoma" w:cs="Tahoma"/>
            <w:sz w:val="20"/>
            <w:szCs w:val="20"/>
          </w:rPr>
          <w:t>https://www.bpz.hr/strate%C5%A1ka-procjena-utjecaja-na-okoli%C5%A1-spuo/10-graditeljstvo-infrastruktura-i-za%C5%A1titu-okoli%C5%A1a/291-strate%C5%A1ka-procjena-utjecaja-na-okoli%C5%A1-plana-gospodarenja-otpadom-brodsko-posavske-%C5%BEupanije-za-razdoblje-2024-do-2029-godine</w:t>
        </w:r>
      </w:hyperlink>
      <w:r>
        <w:rPr>
          <w:rFonts w:ascii="Tahoma" w:hAnsi="Tahoma" w:cs="Tahoma"/>
          <w:sz w:val="20"/>
          <w:szCs w:val="20"/>
        </w:rPr>
        <w:t xml:space="preserve"> ).</w:t>
      </w:r>
    </w:p>
    <w:p w:rsidR="00BA58C5" w:rsidRDefault="00BA58C5" w:rsidP="00AD227E">
      <w:pPr>
        <w:pStyle w:val="Bezproreda"/>
        <w:jc w:val="both"/>
        <w:rPr>
          <w:rFonts w:ascii="Tahoma" w:hAnsi="Tahoma" w:cs="Tahoma"/>
          <w:b/>
          <w:bCs/>
          <w:sz w:val="20"/>
          <w:szCs w:val="20"/>
        </w:rPr>
      </w:pPr>
    </w:p>
    <w:p w:rsidR="0074140D" w:rsidRPr="007E662F" w:rsidRDefault="0074140D" w:rsidP="00AD227E">
      <w:pPr>
        <w:pStyle w:val="Bezproreda"/>
        <w:jc w:val="both"/>
        <w:rPr>
          <w:rFonts w:ascii="Tahoma" w:hAnsi="Tahoma" w:cs="Tahoma"/>
          <w:b/>
          <w:bCs/>
          <w:sz w:val="20"/>
          <w:szCs w:val="20"/>
        </w:rPr>
      </w:pPr>
      <w:r w:rsidRPr="007E662F">
        <w:rPr>
          <w:rFonts w:ascii="Tahoma" w:hAnsi="Tahoma" w:cs="Tahoma"/>
          <w:b/>
          <w:bCs/>
          <w:sz w:val="20"/>
          <w:szCs w:val="20"/>
        </w:rPr>
        <w:lastRenderedPageBreak/>
        <w:t>Javni uvid</w:t>
      </w:r>
    </w:p>
    <w:p w:rsidR="007E662F" w:rsidRDefault="00BA58C5" w:rsidP="00AD227E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Tijekom javne rasprave, koju</w:t>
      </w:r>
      <w:r w:rsidR="0074140D" w:rsidRPr="007E662F">
        <w:rPr>
          <w:rFonts w:ascii="Tahoma" w:hAnsi="Tahoma" w:cs="Tahoma"/>
          <w:sz w:val="20"/>
          <w:szCs w:val="20"/>
        </w:rPr>
        <w:t xml:space="preserve"> koordinira i provodi  Upravni odjel za graditeljstvo, infrastrukturu i zaštitu okoliša Brodsko-posavske županije (dalje u tekstu: Upravni odjel)</w:t>
      </w:r>
      <w:r>
        <w:rPr>
          <w:rFonts w:ascii="Tahoma" w:hAnsi="Tahoma" w:cs="Tahoma"/>
          <w:sz w:val="20"/>
          <w:szCs w:val="20"/>
        </w:rPr>
        <w:t xml:space="preserve">, javnosti će biti omogućen uvid u </w:t>
      </w:r>
      <w:r w:rsidR="00AD227E" w:rsidRPr="007E662F">
        <w:rPr>
          <w:rFonts w:ascii="Tahoma" w:hAnsi="Tahoma" w:cs="Tahoma"/>
          <w:sz w:val="20"/>
          <w:szCs w:val="20"/>
        </w:rPr>
        <w:t>Stratešk</w:t>
      </w:r>
      <w:r>
        <w:rPr>
          <w:rFonts w:ascii="Tahoma" w:hAnsi="Tahoma" w:cs="Tahoma"/>
          <w:sz w:val="20"/>
          <w:szCs w:val="20"/>
        </w:rPr>
        <w:t>u</w:t>
      </w:r>
      <w:r w:rsidR="00AD227E" w:rsidRPr="007E662F">
        <w:rPr>
          <w:rFonts w:ascii="Tahoma" w:hAnsi="Tahoma" w:cs="Tahoma"/>
          <w:sz w:val="20"/>
          <w:szCs w:val="20"/>
        </w:rPr>
        <w:t xml:space="preserve"> studij</w:t>
      </w:r>
      <w:r>
        <w:rPr>
          <w:rFonts w:ascii="Tahoma" w:hAnsi="Tahoma" w:cs="Tahoma"/>
          <w:sz w:val="20"/>
          <w:szCs w:val="20"/>
        </w:rPr>
        <w:t>u</w:t>
      </w:r>
      <w:r w:rsidR="00AD227E" w:rsidRPr="007E662F">
        <w:rPr>
          <w:rFonts w:ascii="Tahoma" w:hAnsi="Tahoma" w:cs="Tahoma"/>
          <w:sz w:val="20"/>
          <w:szCs w:val="20"/>
        </w:rPr>
        <w:t xml:space="preserve"> i Nacrt prijedloga</w:t>
      </w:r>
      <w:r>
        <w:rPr>
          <w:rFonts w:ascii="Tahoma" w:hAnsi="Tahoma" w:cs="Tahoma"/>
          <w:sz w:val="20"/>
          <w:szCs w:val="20"/>
        </w:rPr>
        <w:t xml:space="preserve"> Plana,</w:t>
      </w:r>
      <w:r w:rsidR="00AD227E" w:rsidRPr="007E662F">
        <w:rPr>
          <w:rFonts w:ascii="Tahoma" w:hAnsi="Tahoma" w:cs="Tahoma"/>
          <w:sz w:val="20"/>
          <w:szCs w:val="20"/>
        </w:rPr>
        <w:t xml:space="preserve"> u prostorijama Brodsko-posavske županije, Trg pobjede 26A, Slavonski Brod, gdje se može obaviti uvid svakog radnog dana od 8,00 do 14,00 sati</w:t>
      </w:r>
      <w:r w:rsidR="007251E4">
        <w:rPr>
          <w:rFonts w:ascii="Tahoma" w:hAnsi="Tahoma" w:cs="Tahoma"/>
          <w:sz w:val="20"/>
          <w:szCs w:val="20"/>
        </w:rPr>
        <w:t>. P</w:t>
      </w:r>
      <w:r w:rsidR="007251E4" w:rsidRPr="007E662F">
        <w:rPr>
          <w:rFonts w:ascii="Tahoma" w:hAnsi="Tahoma" w:cs="Tahoma"/>
          <w:sz w:val="20"/>
          <w:szCs w:val="20"/>
        </w:rPr>
        <w:t>rijedlo</w:t>
      </w:r>
      <w:r w:rsidR="007251E4">
        <w:rPr>
          <w:rFonts w:ascii="Tahoma" w:hAnsi="Tahoma" w:cs="Tahoma"/>
          <w:sz w:val="20"/>
          <w:szCs w:val="20"/>
        </w:rPr>
        <w:t>zi</w:t>
      </w:r>
      <w:r w:rsidR="007251E4" w:rsidRPr="007E662F">
        <w:rPr>
          <w:rFonts w:ascii="Tahoma" w:hAnsi="Tahoma" w:cs="Tahoma"/>
          <w:sz w:val="20"/>
          <w:szCs w:val="20"/>
        </w:rPr>
        <w:t>, primjedbe i mišljenja</w:t>
      </w:r>
      <w:r w:rsidR="007251E4">
        <w:rPr>
          <w:rFonts w:ascii="Tahoma" w:hAnsi="Tahoma" w:cs="Tahoma"/>
          <w:sz w:val="20"/>
          <w:szCs w:val="20"/>
        </w:rPr>
        <w:t xml:space="preserve"> upisivati će se u knjigu primjedbi na mjestu javnog uvida.</w:t>
      </w:r>
    </w:p>
    <w:p w:rsidR="007E662F" w:rsidRPr="007E662F" w:rsidRDefault="007E662F" w:rsidP="00AD227E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:rsidR="0074140D" w:rsidRPr="007E662F" w:rsidRDefault="0074140D" w:rsidP="00762116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:rsidR="00762116" w:rsidRPr="007E662F" w:rsidRDefault="0074140D" w:rsidP="0074140D">
      <w:pPr>
        <w:pStyle w:val="Bezproreda"/>
        <w:jc w:val="both"/>
        <w:rPr>
          <w:rFonts w:ascii="Tahoma" w:hAnsi="Tahoma" w:cs="Tahoma"/>
          <w:b/>
          <w:bCs/>
          <w:sz w:val="20"/>
          <w:szCs w:val="20"/>
        </w:rPr>
      </w:pPr>
      <w:r w:rsidRPr="007E662F">
        <w:rPr>
          <w:rFonts w:ascii="Tahoma" w:hAnsi="Tahoma" w:cs="Tahoma"/>
          <w:b/>
          <w:bCs/>
          <w:sz w:val="20"/>
          <w:szCs w:val="20"/>
        </w:rPr>
        <w:t>Javno izlaganje</w:t>
      </w:r>
    </w:p>
    <w:p w:rsidR="0074140D" w:rsidRPr="007E662F" w:rsidRDefault="00762116" w:rsidP="00762116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7E662F">
        <w:rPr>
          <w:rFonts w:ascii="Tahoma" w:hAnsi="Tahoma" w:cs="Tahoma"/>
          <w:sz w:val="20"/>
          <w:szCs w:val="20"/>
        </w:rPr>
        <w:t xml:space="preserve">Javni </w:t>
      </w:r>
      <w:r w:rsidR="0074140D" w:rsidRPr="007E662F">
        <w:rPr>
          <w:rFonts w:ascii="Tahoma" w:hAnsi="Tahoma" w:cs="Tahoma"/>
          <w:sz w:val="20"/>
          <w:szCs w:val="20"/>
        </w:rPr>
        <w:t>izlaganje</w:t>
      </w:r>
      <w:r w:rsidRPr="007E662F">
        <w:rPr>
          <w:rFonts w:ascii="Tahoma" w:hAnsi="Tahoma" w:cs="Tahoma"/>
          <w:sz w:val="20"/>
          <w:szCs w:val="20"/>
        </w:rPr>
        <w:t xml:space="preserve"> o  Strateškoj studiji i Nacrtu prijedloga Plana </w:t>
      </w:r>
      <w:r w:rsidR="0074140D" w:rsidRPr="007E662F">
        <w:rPr>
          <w:rFonts w:ascii="Tahoma" w:hAnsi="Tahoma" w:cs="Tahoma"/>
          <w:sz w:val="20"/>
          <w:szCs w:val="20"/>
        </w:rPr>
        <w:t xml:space="preserve">održati će se dana 21. </w:t>
      </w:r>
      <w:r w:rsidR="0074140D" w:rsidRPr="007E662F">
        <w:rPr>
          <w:rFonts w:ascii="Tahoma" w:hAnsi="Tahoma" w:cs="Tahoma"/>
          <w:sz w:val="20"/>
          <w:szCs w:val="20"/>
        </w:rPr>
        <w:t xml:space="preserve">siječnja 2025. god.,  s početkom u 11,00 sati  u Velikoj vijećnici Brodsko-posavske županije u Slavonskom Brodu, Petra Krešimira IV. br. 1. </w:t>
      </w:r>
    </w:p>
    <w:p w:rsidR="0074140D" w:rsidRPr="007E662F" w:rsidRDefault="0074140D" w:rsidP="00762116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7E662F">
        <w:rPr>
          <w:rFonts w:ascii="Tahoma" w:hAnsi="Tahoma" w:cs="Tahoma"/>
          <w:sz w:val="20"/>
          <w:szCs w:val="20"/>
        </w:rPr>
        <w:t xml:space="preserve">Javnom izlaganju će prisustvovati predstavnici Upravnog odjela kao nositelji izrade, predstavnici  izrađivača Nacrta prijedloga Plana i predstavnici ovlaštenika izrađivača Strateške studije, te će  se raspravljati  i  neposredno odgovarati  na postavljena pitanja  nazočne  javnosti i zainteresirane  javnosti.    </w:t>
      </w:r>
    </w:p>
    <w:p w:rsidR="0074140D" w:rsidRPr="007E662F" w:rsidRDefault="0074140D" w:rsidP="0074140D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7E662F">
        <w:rPr>
          <w:rFonts w:ascii="Tahoma" w:hAnsi="Tahoma" w:cs="Tahoma"/>
          <w:sz w:val="20"/>
          <w:szCs w:val="20"/>
        </w:rPr>
        <w:t>Obavijest o eventualnim promjenama mjesta, datuma i načina održavanja javnog izlaganja biti će objavljena na mrežnim stranicama Brodsko-posavske županije.</w:t>
      </w:r>
    </w:p>
    <w:p w:rsidR="0074140D" w:rsidRPr="007251E4" w:rsidRDefault="00762116" w:rsidP="007251E4">
      <w:pPr>
        <w:pStyle w:val="Odlomakpopisa"/>
        <w:rPr>
          <w:rFonts w:ascii="Tahoma" w:hAnsi="Tahoma" w:cs="Tahoma"/>
          <w:b/>
          <w:bCs/>
          <w:sz w:val="20"/>
          <w:szCs w:val="20"/>
        </w:rPr>
      </w:pPr>
      <w:r w:rsidRPr="007E662F">
        <w:rPr>
          <w:rFonts w:ascii="Tahoma" w:hAnsi="Tahoma" w:cs="Tahoma"/>
          <w:b/>
          <w:bCs/>
          <w:sz w:val="20"/>
          <w:szCs w:val="20"/>
        </w:rPr>
        <w:t xml:space="preserve">                                                             </w:t>
      </w:r>
    </w:p>
    <w:p w:rsidR="0074140D" w:rsidRPr="007E662F" w:rsidRDefault="0074140D" w:rsidP="00762116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:rsidR="0074140D" w:rsidRPr="007E662F" w:rsidRDefault="0074140D" w:rsidP="00762116">
      <w:pPr>
        <w:pStyle w:val="Bezproreda"/>
        <w:jc w:val="both"/>
        <w:rPr>
          <w:rFonts w:ascii="Tahoma" w:hAnsi="Tahoma" w:cs="Tahoma"/>
          <w:b/>
          <w:bCs/>
          <w:sz w:val="20"/>
          <w:szCs w:val="20"/>
        </w:rPr>
      </w:pPr>
      <w:r w:rsidRPr="007E662F">
        <w:rPr>
          <w:rFonts w:ascii="Tahoma" w:hAnsi="Tahoma" w:cs="Tahoma"/>
          <w:b/>
          <w:bCs/>
          <w:sz w:val="20"/>
          <w:szCs w:val="20"/>
        </w:rPr>
        <w:t xml:space="preserve">Rok za dostavu mišljenja, primjedbi i prijedloga </w:t>
      </w:r>
    </w:p>
    <w:p w:rsidR="007E662F" w:rsidRPr="007E662F" w:rsidRDefault="0074140D" w:rsidP="00762116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7E662F">
        <w:rPr>
          <w:rFonts w:ascii="Tahoma" w:hAnsi="Tahoma" w:cs="Tahoma"/>
          <w:sz w:val="20"/>
          <w:szCs w:val="20"/>
        </w:rPr>
        <w:t xml:space="preserve">U javnoj raspravi mogu sudjelovati sve fizičke i pravne osobe, odnosno javnost i zainteresirana javnost </w:t>
      </w:r>
      <w:r w:rsidR="007E662F" w:rsidRPr="007E662F">
        <w:rPr>
          <w:rFonts w:ascii="Tahoma" w:hAnsi="Tahoma" w:cs="Tahoma"/>
          <w:sz w:val="20"/>
          <w:szCs w:val="20"/>
        </w:rPr>
        <w:t xml:space="preserve">koja </w:t>
      </w:r>
      <w:r w:rsidRPr="007E662F">
        <w:rPr>
          <w:rFonts w:ascii="Tahoma" w:hAnsi="Tahoma" w:cs="Tahoma"/>
          <w:sz w:val="20"/>
          <w:szCs w:val="20"/>
        </w:rPr>
        <w:t>z</w:t>
      </w:r>
      <w:r w:rsidR="00762116" w:rsidRPr="007E662F">
        <w:rPr>
          <w:rFonts w:ascii="Tahoma" w:hAnsi="Tahoma" w:cs="Tahoma"/>
          <w:sz w:val="20"/>
          <w:szCs w:val="20"/>
        </w:rPr>
        <w:t>a vrijeme trajanja javne rasprave</w:t>
      </w:r>
      <w:r w:rsidR="007E662F" w:rsidRPr="007E662F">
        <w:rPr>
          <w:rFonts w:ascii="Tahoma" w:hAnsi="Tahoma" w:cs="Tahoma"/>
          <w:sz w:val="20"/>
          <w:szCs w:val="20"/>
        </w:rPr>
        <w:t xml:space="preserve">, zaključno sa zadnjim danom javne rasprave, može </w:t>
      </w:r>
      <w:r w:rsidR="007251E4">
        <w:rPr>
          <w:rFonts w:ascii="Tahoma" w:hAnsi="Tahoma" w:cs="Tahoma"/>
          <w:sz w:val="20"/>
          <w:szCs w:val="20"/>
        </w:rPr>
        <w:t>svoje</w:t>
      </w:r>
      <w:r w:rsidR="007E662F" w:rsidRPr="007E662F">
        <w:rPr>
          <w:rFonts w:ascii="Tahoma" w:hAnsi="Tahoma" w:cs="Tahoma"/>
          <w:sz w:val="20"/>
          <w:szCs w:val="20"/>
        </w:rPr>
        <w:t xml:space="preserve"> </w:t>
      </w:r>
      <w:r w:rsidR="00762116" w:rsidRPr="007E662F">
        <w:rPr>
          <w:rFonts w:ascii="Tahoma" w:hAnsi="Tahoma" w:cs="Tahoma"/>
          <w:sz w:val="20"/>
          <w:szCs w:val="20"/>
        </w:rPr>
        <w:t xml:space="preserve"> prijedlo</w:t>
      </w:r>
      <w:r w:rsidR="007E662F" w:rsidRPr="007E662F">
        <w:rPr>
          <w:rFonts w:ascii="Tahoma" w:hAnsi="Tahoma" w:cs="Tahoma"/>
          <w:sz w:val="20"/>
          <w:szCs w:val="20"/>
        </w:rPr>
        <w:t>ge</w:t>
      </w:r>
      <w:r w:rsidR="00762116" w:rsidRPr="007E662F">
        <w:rPr>
          <w:rFonts w:ascii="Tahoma" w:hAnsi="Tahoma" w:cs="Tahoma"/>
          <w:sz w:val="20"/>
          <w:szCs w:val="20"/>
        </w:rPr>
        <w:t>, primjedbe i mišljenja</w:t>
      </w:r>
      <w:r w:rsidR="007E662F" w:rsidRPr="007E662F">
        <w:rPr>
          <w:rFonts w:ascii="Tahoma" w:hAnsi="Tahoma" w:cs="Tahoma"/>
          <w:sz w:val="20"/>
          <w:szCs w:val="20"/>
        </w:rPr>
        <w:t>:</w:t>
      </w:r>
    </w:p>
    <w:p w:rsidR="007E662F" w:rsidRPr="007E662F" w:rsidRDefault="007E662F" w:rsidP="00762116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7E662F">
        <w:rPr>
          <w:rFonts w:ascii="Tahoma" w:hAnsi="Tahoma" w:cs="Tahoma"/>
          <w:sz w:val="20"/>
          <w:szCs w:val="20"/>
        </w:rPr>
        <w:t>-</w:t>
      </w:r>
      <w:r w:rsidR="00762116" w:rsidRPr="007E662F">
        <w:rPr>
          <w:rFonts w:ascii="Tahoma" w:hAnsi="Tahoma" w:cs="Tahoma"/>
          <w:sz w:val="20"/>
          <w:szCs w:val="20"/>
        </w:rPr>
        <w:t xml:space="preserve">  upis</w:t>
      </w:r>
      <w:r w:rsidR="007251E4">
        <w:rPr>
          <w:rFonts w:ascii="Tahoma" w:hAnsi="Tahoma" w:cs="Tahoma"/>
          <w:sz w:val="20"/>
          <w:szCs w:val="20"/>
        </w:rPr>
        <w:t>ati</w:t>
      </w:r>
      <w:r w:rsidR="00762116" w:rsidRPr="007E662F">
        <w:rPr>
          <w:rFonts w:ascii="Tahoma" w:hAnsi="Tahoma" w:cs="Tahoma"/>
          <w:sz w:val="20"/>
          <w:szCs w:val="20"/>
        </w:rPr>
        <w:t xml:space="preserve"> u knjigu primjedbi izložen</w:t>
      </w:r>
      <w:r w:rsidRPr="007E662F">
        <w:rPr>
          <w:rFonts w:ascii="Tahoma" w:hAnsi="Tahoma" w:cs="Tahoma"/>
          <w:sz w:val="20"/>
          <w:szCs w:val="20"/>
        </w:rPr>
        <w:t>oj</w:t>
      </w:r>
      <w:r w:rsidR="00762116" w:rsidRPr="007E662F">
        <w:rPr>
          <w:rFonts w:ascii="Tahoma" w:hAnsi="Tahoma" w:cs="Tahoma"/>
          <w:sz w:val="20"/>
          <w:szCs w:val="20"/>
        </w:rPr>
        <w:t xml:space="preserve"> na mjestu javnog uvida</w:t>
      </w:r>
      <w:r w:rsidR="00BA58C5">
        <w:rPr>
          <w:rFonts w:ascii="Tahoma" w:hAnsi="Tahoma" w:cs="Tahoma"/>
          <w:sz w:val="20"/>
          <w:szCs w:val="20"/>
        </w:rPr>
        <w:t>;</w:t>
      </w:r>
      <w:r w:rsidR="00762116" w:rsidRPr="007E662F">
        <w:rPr>
          <w:rFonts w:ascii="Tahoma" w:hAnsi="Tahoma" w:cs="Tahoma"/>
          <w:sz w:val="20"/>
          <w:szCs w:val="20"/>
        </w:rPr>
        <w:t xml:space="preserve"> </w:t>
      </w:r>
    </w:p>
    <w:p w:rsidR="007E662F" w:rsidRPr="007E662F" w:rsidRDefault="007E662F" w:rsidP="00762116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7E662F">
        <w:rPr>
          <w:rFonts w:ascii="Tahoma" w:hAnsi="Tahoma" w:cs="Tahoma"/>
          <w:sz w:val="20"/>
          <w:szCs w:val="20"/>
        </w:rPr>
        <w:t xml:space="preserve">-  </w:t>
      </w:r>
      <w:r w:rsidR="00762116" w:rsidRPr="007E662F">
        <w:rPr>
          <w:rFonts w:ascii="Tahoma" w:hAnsi="Tahoma" w:cs="Tahoma"/>
          <w:sz w:val="20"/>
          <w:szCs w:val="20"/>
        </w:rPr>
        <w:t>dati u zapisnik za vrijeme javnog izlaganja</w:t>
      </w:r>
      <w:r w:rsidR="00BA58C5">
        <w:rPr>
          <w:rFonts w:ascii="Tahoma" w:hAnsi="Tahoma" w:cs="Tahoma"/>
          <w:sz w:val="20"/>
          <w:szCs w:val="20"/>
        </w:rPr>
        <w:t>;</w:t>
      </w:r>
      <w:r w:rsidR="00762116" w:rsidRPr="007E662F">
        <w:rPr>
          <w:rFonts w:ascii="Tahoma" w:hAnsi="Tahoma" w:cs="Tahoma"/>
          <w:sz w:val="20"/>
          <w:szCs w:val="20"/>
        </w:rPr>
        <w:t xml:space="preserve"> </w:t>
      </w:r>
    </w:p>
    <w:p w:rsidR="00BA58C5" w:rsidRDefault="007E662F" w:rsidP="00762116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7E662F">
        <w:rPr>
          <w:rFonts w:ascii="Tahoma" w:hAnsi="Tahoma" w:cs="Tahoma"/>
          <w:sz w:val="20"/>
          <w:szCs w:val="20"/>
        </w:rPr>
        <w:t xml:space="preserve">- </w:t>
      </w:r>
      <w:r w:rsidR="00BA58C5">
        <w:rPr>
          <w:rFonts w:ascii="Tahoma" w:hAnsi="Tahoma" w:cs="Tahoma"/>
          <w:sz w:val="20"/>
          <w:szCs w:val="20"/>
        </w:rPr>
        <w:t xml:space="preserve"> </w:t>
      </w:r>
      <w:r w:rsidRPr="007E662F">
        <w:rPr>
          <w:rFonts w:ascii="Tahoma" w:hAnsi="Tahoma" w:cs="Tahoma"/>
          <w:sz w:val="20"/>
          <w:szCs w:val="20"/>
        </w:rPr>
        <w:t xml:space="preserve">dostaviti </w:t>
      </w:r>
      <w:r w:rsidR="00762116" w:rsidRPr="007E662F">
        <w:rPr>
          <w:rFonts w:ascii="Tahoma" w:hAnsi="Tahoma" w:cs="Tahoma"/>
          <w:sz w:val="20"/>
          <w:szCs w:val="20"/>
        </w:rPr>
        <w:t xml:space="preserve">elektronski na email: </w:t>
      </w:r>
      <w:hyperlink r:id="rId6" w:history="1">
        <w:r w:rsidR="00762116" w:rsidRPr="007E662F">
          <w:rPr>
            <w:rStyle w:val="Hiperveza"/>
            <w:rFonts w:ascii="Tahoma" w:hAnsi="Tahoma" w:cs="Tahoma"/>
            <w:sz w:val="20"/>
            <w:szCs w:val="20"/>
          </w:rPr>
          <w:t>ljcuric@bpz.hr</w:t>
        </w:r>
      </w:hyperlink>
      <w:r w:rsidR="00762116" w:rsidRPr="007E662F">
        <w:rPr>
          <w:rFonts w:ascii="Tahoma" w:hAnsi="Tahoma" w:cs="Tahoma"/>
          <w:sz w:val="20"/>
          <w:szCs w:val="20"/>
        </w:rPr>
        <w:t xml:space="preserve"> ili u pisanom obliku  na adresu: Brodsko-posavska </w:t>
      </w:r>
    </w:p>
    <w:p w:rsidR="00BA58C5" w:rsidRDefault="00BA58C5" w:rsidP="00762116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</w:t>
      </w:r>
      <w:r w:rsidR="00762116" w:rsidRPr="007E662F">
        <w:rPr>
          <w:rFonts w:ascii="Tahoma" w:hAnsi="Tahoma" w:cs="Tahoma"/>
          <w:sz w:val="20"/>
          <w:szCs w:val="20"/>
        </w:rPr>
        <w:t xml:space="preserve">županija, Upravni odjel za graditeljstvo, infrastrukturu i zaštitu okoliša, Petra Krešimira IV. br. 1, 35000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762116" w:rsidRPr="007E662F" w:rsidRDefault="00BA58C5" w:rsidP="00762116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</w:t>
      </w:r>
      <w:r w:rsidR="00762116" w:rsidRPr="007E662F">
        <w:rPr>
          <w:rFonts w:ascii="Tahoma" w:hAnsi="Tahoma" w:cs="Tahoma"/>
          <w:sz w:val="20"/>
          <w:szCs w:val="20"/>
        </w:rPr>
        <w:t>Slavonski Brod (uz naznaku: „Javna rasprava-prijedlog Plana gospodarenja otpadom“).</w:t>
      </w:r>
    </w:p>
    <w:p w:rsidR="00762116" w:rsidRPr="007E662F" w:rsidRDefault="00762116" w:rsidP="00762116">
      <w:pPr>
        <w:pStyle w:val="Bezproreda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762116" w:rsidRPr="007E662F" w:rsidRDefault="00762116" w:rsidP="00762116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7E662F">
        <w:rPr>
          <w:rFonts w:ascii="Tahoma" w:hAnsi="Tahoma" w:cs="Tahoma"/>
          <w:sz w:val="20"/>
          <w:szCs w:val="20"/>
        </w:rPr>
        <w:t>Svi prijedlozi, mišljenja i primjedbe koji nisu dostavljeni u roku ili nisu čitko i razumljivo napisani, neće se uzeti u obzir u razmatranje.</w:t>
      </w:r>
    </w:p>
    <w:p w:rsidR="007E662F" w:rsidRPr="007E662F" w:rsidRDefault="007E662F" w:rsidP="00762116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:rsidR="007E662F" w:rsidRPr="007E662F" w:rsidRDefault="007E662F" w:rsidP="00762116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:rsidR="00762116" w:rsidRPr="007E662F" w:rsidRDefault="00762116" w:rsidP="00762116">
      <w:pPr>
        <w:pStyle w:val="Bezproreda"/>
        <w:jc w:val="center"/>
        <w:rPr>
          <w:rFonts w:ascii="Tahoma" w:hAnsi="Tahoma" w:cs="Tahoma"/>
          <w:sz w:val="20"/>
          <w:szCs w:val="20"/>
        </w:rPr>
      </w:pPr>
    </w:p>
    <w:p w:rsidR="007E662F" w:rsidRPr="007E662F" w:rsidRDefault="007E662F" w:rsidP="00762116">
      <w:pPr>
        <w:pStyle w:val="Bezproreda"/>
        <w:jc w:val="center"/>
        <w:rPr>
          <w:rFonts w:ascii="Tahoma" w:hAnsi="Tahoma" w:cs="Tahoma"/>
          <w:b/>
          <w:bCs/>
          <w:sz w:val="20"/>
          <w:szCs w:val="20"/>
        </w:rPr>
      </w:pPr>
      <w:r w:rsidRPr="007E662F">
        <w:rPr>
          <w:rFonts w:ascii="Tahoma" w:hAnsi="Tahoma" w:cs="Tahoma"/>
          <w:sz w:val="20"/>
          <w:szCs w:val="20"/>
        </w:rPr>
        <w:t xml:space="preserve">                                                </w:t>
      </w:r>
      <w:r w:rsidRPr="007E662F">
        <w:rPr>
          <w:rFonts w:ascii="Tahoma" w:hAnsi="Tahoma" w:cs="Tahoma"/>
          <w:b/>
          <w:bCs/>
          <w:sz w:val="20"/>
          <w:szCs w:val="20"/>
        </w:rPr>
        <w:t>PROČELNIK</w:t>
      </w:r>
    </w:p>
    <w:p w:rsidR="007E662F" w:rsidRPr="007E662F" w:rsidRDefault="007E662F" w:rsidP="00762116">
      <w:pPr>
        <w:pStyle w:val="Bezproreda"/>
        <w:jc w:val="center"/>
        <w:rPr>
          <w:rFonts w:ascii="Tahoma" w:hAnsi="Tahoma" w:cs="Tahoma"/>
          <w:sz w:val="20"/>
          <w:szCs w:val="20"/>
        </w:rPr>
      </w:pPr>
      <w:r w:rsidRPr="007E662F">
        <w:rPr>
          <w:rFonts w:ascii="Tahoma" w:hAnsi="Tahoma" w:cs="Tahoma"/>
          <w:sz w:val="20"/>
          <w:szCs w:val="20"/>
        </w:rPr>
        <w:t xml:space="preserve">                                              Marko Horvatović, </w:t>
      </w:r>
      <w:proofErr w:type="spellStart"/>
      <w:r w:rsidRPr="007E662F">
        <w:rPr>
          <w:rFonts w:ascii="Tahoma" w:hAnsi="Tahoma" w:cs="Tahoma"/>
          <w:sz w:val="20"/>
          <w:szCs w:val="20"/>
        </w:rPr>
        <w:t>mag.ing.aedif</w:t>
      </w:r>
      <w:proofErr w:type="spellEnd"/>
    </w:p>
    <w:sectPr w:rsidR="007E662F" w:rsidRPr="007E6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116"/>
    <w:rsid w:val="00080B0A"/>
    <w:rsid w:val="002755CF"/>
    <w:rsid w:val="0068643F"/>
    <w:rsid w:val="007145CA"/>
    <w:rsid w:val="007251E4"/>
    <w:rsid w:val="0074140D"/>
    <w:rsid w:val="00762116"/>
    <w:rsid w:val="007E662F"/>
    <w:rsid w:val="00AD227E"/>
    <w:rsid w:val="00BA58C5"/>
    <w:rsid w:val="00ED20D8"/>
    <w:rsid w:val="00F3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3B20"/>
  <w15:chartTrackingRefBased/>
  <w15:docId w15:val="{4FE7F371-FB28-48DE-B5ED-DE7044FF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11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62116"/>
    <w:rPr>
      <w:color w:val="0000FF"/>
      <w:u w:val="single"/>
    </w:rPr>
  </w:style>
  <w:style w:type="character" w:customStyle="1" w:styleId="BezproredaChar">
    <w:name w:val="Bez proreda Char"/>
    <w:aliases w:val="naslov Char"/>
    <w:basedOn w:val="Zadanifontodlomka"/>
    <w:link w:val="Bezproreda"/>
    <w:uiPriority w:val="1"/>
    <w:locked/>
    <w:rsid w:val="00762116"/>
  </w:style>
  <w:style w:type="paragraph" w:styleId="Bezproreda">
    <w:name w:val="No Spacing"/>
    <w:aliases w:val="naslov"/>
    <w:link w:val="BezproredaChar"/>
    <w:uiPriority w:val="1"/>
    <w:qFormat/>
    <w:rsid w:val="0076211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62116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7E6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jcuric@bpz.hr" TargetMode="External"/><Relationship Id="rId5" Type="http://schemas.openxmlformats.org/officeDocument/2006/relationships/hyperlink" Target="https://www.bpz.hr/strate%C5%A1ka-procjena-utjecaja-na-okoli%C5%A1-spuo/10-graditeljstvo-infrastruktura-i-za%C5%A1titu-okoli%C5%A1a/291-strate%C5%A1ka-procjena-utjecaja-na-okoli%C5%A1-plana-gospodarenja-otpadom-brodsko-posavske-%C5%BEupanije-za-razdoblje-2024-do-2029-godine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Curić</dc:creator>
  <cp:keywords/>
  <dc:description/>
  <cp:lastModifiedBy>Ljiljana Curić</cp:lastModifiedBy>
  <cp:revision>1</cp:revision>
  <dcterms:created xsi:type="dcterms:W3CDTF">2024-12-19T09:19:00Z</dcterms:created>
  <dcterms:modified xsi:type="dcterms:W3CDTF">2024-12-19T13:08:00Z</dcterms:modified>
</cp:coreProperties>
</file>