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6"/>
        <w:gridCol w:w="7534"/>
      </w:tblGrid>
      <w:tr w:rsidR="007C0269" w:rsidRPr="005D1215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5F4ECCA" w14:textId="77777777" w:rsidR="00935370" w:rsidRPr="00EF2E7F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EF2E7F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EF2E7F">
              <w:rPr>
                <w:rFonts w:ascii="Arial" w:hAnsi="Arial" w:cs="Arial"/>
                <w:lang w:val="hr-HR"/>
              </w:rPr>
              <w:t xml:space="preserve"> </w:t>
            </w:r>
          </w:p>
          <w:p w14:paraId="4A9CD837" w14:textId="5FC2598D" w:rsidR="00EF2E7F" w:rsidRPr="00EF2E7F" w:rsidRDefault="00EF2E7F" w:rsidP="00EF2E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O D L U K A </w:t>
            </w:r>
          </w:p>
          <w:p w14:paraId="7E1F997B" w14:textId="34399614" w:rsidR="00EF2E7F" w:rsidRPr="00EF2E7F" w:rsidRDefault="00EF2E7F" w:rsidP="00EF2E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o </w:t>
            </w:r>
            <w:r w:rsidR="005D1215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osnivanju Savjeta mladih </w:t>
            </w: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</w:p>
          <w:p w14:paraId="46880D59" w14:textId="1D500C48" w:rsidR="007C0269" w:rsidRPr="00EF2E7F" w:rsidRDefault="00EF2E7F" w:rsidP="00EF2E7F">
            <w:pPr>
              <w:spacing w:after="200"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>Brodsko-posavske županije</w:t>
            </w:r>
          </w:p>
        </w:tc>
      </w:tr>
      <w:tr w:rsidR="007C0269" w:rsidRPr="005D5F95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240B4C96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5D5F95">
              <w:rPr>
                <w:rFonts w:ascii="Arial" w:hAnsi="Arial" w:cs="Arial"/>
                <w:lang w:val="hr-HR"/>
              </w:rPr>
              <w:t>24. studenoga</w:t>
            </w:r>
            <w:r w:rsidR="00EF2E7F">
              <w:rPr>
                <w:rFonts w:ascii="Arial" w:hAnsi="Arial" w:cs="Arial"/>
                <w:lang w:val="hr-HR"/>
              </w:rPr>
              <w:t xml:space="preserve"> do </w:t>
            </w:r>
            <w:r w:rsidR="005D5F95">
              <w:rPr>
                <w:rFonts w:ascii="Arial" w:hAnsi="Arial" w:cs="Arial"/>
                <w:lang w:val="hr-HR"/>
              </w:rPr>
              <w:t>17. prosinca</w:t>
            </w:r>
            <w:r w:rsidR="00EF2E7F">
              <w:rPr>
                <w:rFonts w:ascii="Arial" w:hAnsi="Arial" w:cs="Arial"/>
                <w:lang w:val="hr-HR"/>
              </w:rPr>
              <w:t xml:space="preserve"> 2023. </w:t>
            </w:r>
          </w:p>
        </w:tc>
      </w:tr>
      <w:tr w:rsidR="00233A77" w:rsidRPr="00262174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29A758" w14:textId="77777777" w:rsidR="00262174" w:rsidRPr="00262174" w:rsidRDefault="003A242A" w:rsidP="00262174">
            <w:pPr>
              <w:pStyle w:val="StandardWeb"/>
              <w:shd w:val="clear" w:color="auto" w:fill="FFFFFF"/>
              <w:spacing w:after="75"/>
              <w:rPr>
                <w:rFonts w:ascii="Arial" w:hAnsi="Arial" w:cs="Arial"/>
                <w:color w:val="252525"/>
                <w:sz w:val="22"/>
                <w:szCs w:val="22"/>
                <w:lang w:val="hr-HR" w:eastAsia="hr-HR"/>
              </w:rPr>
            </w:pPr>
            <w:r w:rsidRPr="00262174">
              <w:rPr>
                <w:rFonts w:ascii="Arial" w:hAnsi="Arial" w:cs="Arial"/>
                <w:sz w:val="22"/>
                <w:szCs w:val="22"/>
                <w:lang w:val="hr-HR"/>
              </w:rPr>
              <w:t xml:space="preserve">Osnovni cilj savjetovanja bio je dobivanje povratnih informacija od zainteresirane javnosti u svezi </w:t>
            </w:r>
            <w:r w:rsidR="00EF2E7F" w:rsidRPr="00262174">
              <w:rPr>
                <w:rFonts w:ascii="Arial" w:hAnsi="Arial" w:cs="Arial"/>
                <w:sz w:val="22"/>
                <w:szCs w:val="22"/>
                <w:lang w:val="hr-HR"/>
              </w:rPr>
              <w:t>nacrta</w:t>
            </w:r>
            <w:r w:rsidR="00EB12E4" w:rsidRPr="0026217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EF2E7F" w:rsidRPr="00262174">
              <w:rPr>
                <w:rFonts w:ascii="Arial" w:hAnsi="Arial" w:cs="Arial"/>
                <w:sz w:val="22"/>
                <w:szCs w:val="22"/>
                <w:lang w:val="hr-HR"/>
              </w:rPr>
              <w:t xml:space="preserve">Odluke o </w:t>
            </w:r>
            <w:r w:rsidR="00262174" w:rsidRPr="00262174">
              <w:rPr>
                <w:rFonts w:ascii="Arial" w:hAnsi="Arial" w:cs="Arial"/>
                <w:sz w:val="22"/>
                <w:szCs w:val="22"/>
                <w:lang w:val="hr-HR"/>
              </w:rPr>
              <w:t xml:space="preserve">osnivanju Savjeta mladih Brodsko-posavske županije. </w:t>
            </w:r>
            <w:r w:rsidR="00EF2E7F" w:rsidRPr="0026217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262174" w:rsidRPr="00262174">
              <w:rPr>
                <w:rFonts w:ascii="Arial" w:hAnsi="Arial" w:cs="Arial"/>
                <w:color w:val="252525"/>
                <w:sz w:val="22"/>
                <w:szCs w:val="22"/>
                <w:lang w:val="hr-HR" w:eastAsia="hr-HR"/>
              </w:rPr>
              <w:t>Savjet mladih savjetodavno je tijelo Brodsko-posavske županije koje promiče i zagovara prava, potrebe i interese mladih u cilju njihovog sudjelovanja i odlučivanja o upravljanju javnim poslovima od interesa i značaja za mlade, aktivno uključivanje mladih u javni život te informiranje i savjetovanje mladih na razini Županije.</w:t>
            </w:r>
          </w:p>
          <w:p w14:paraId="2305C9DD" w14:textId="77777777" w:rsidR="00262174" w:rsidRPr="00262174" w:rsidRDefault="00262174" w:rsidP="00262174">
            <w:pPr>
              <w:shd w:val="clear" w:color="auto" w:fill="FFFFFF"/>
              <w:spacing w:after="75"/>
              <w:rPr>
                <w:rFonts w:ascii="Arial" w:hAnsi="Arial" w:cs="Arial"/>
                <w:color w:val="252525"/>
                <w:sz w:val="22"/>
                <w:szCs w:val="22"/>
                <w:lang w:val="hr-HR" w:eastAsia="hr-HR"/>
              </w:rPr>
            </w:pPr>
            <w:r w:rsidRPr="00262174">
              <w:rPr>
                <w:rFonts w:ascii="Arial" w:hAnsi="Arial" w:cs="Arial"/>
                <w:color w:val="252525"/>
                <w:sz w:val="22"/>
                <w:szCs w:val="22"/>
                <w:lang w:val="hr-HR" w:eastAsia="hr-HR"/>
              </w:rPr>
              <w:t>Savjet mladih ima devet (9) članova uključujući predsjednika i zamjenika predsjednika te po jednog predstavnika svakog osnovanog savjeta mladih jedinica lokalne samouprave na području Županije.</w:t>
            </w:r>
          </w:p>
          <w:p w14:paraId="301DF688" w14:textId="77777777" w:rsidR="00262174" w:rsidRPr="00262174" w:rsidRDefault="00262174" w:rsidP="00262174">
            <w:pPr>
              <w:shd w:val="clear" w:color="auto" w:fill="FFFFFF"/>
              <w:spacing w:after="75"/>
              <w:rPr>
                <w:rFonts w:ascii="Arial" w:hAnsi="Arial" w:cs="Arial"/>
                <w:color w:val="252525"/>
                <w:sz w:val="22"/>
                <w:szCs w:val="22"/>
                <w:lang w:val="hr-HR" w:eastAsia="hr-HR"/>
              </w:rPr>
            </w:pPr>
            <w:r w:rsidRPr="00262174">
              <w:rPr>
                <w:rFonts w:ascii="Arial" w:hAnsi="Arial" w:cs="Arial"/>
                <w:color w:val="252525"/>
                <w:sz w:val="22"/>
                <w:szCs w:val="22"/>
                <w:lang w:val="hr-HR" w:eastAsia="hr-HR"/>
              </w:rPr>
              <w:t>Članovi svakog konstituiranog savjeta mladih jedinice lokalne samouprave među sobom izabiru jednog predstavnika savjeta mladih jedinice lokalne samouprave u Savjet mladih Županije.</w:t>
            </w:r>
          </w:p>
          <w:p w14:paraId="60E00448" w14:textId="6F90990F" w:rsidR="00262174" w:rsidRPr="00262174" w:rsidRDefault="00262174" w:rsidP="00262174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262174">
              <w:rPr>
                <w:rStyle w:val="Naglaeno"/>
                <w:rFonts w:ascii="Arial" w:hAnsi="Arial" w:cs="Arial"/>
                <w:b w:val="0"/>
                <w:bCs w:val="0"/>
                <w:color w:val="252525"/>
                <w:sz w:val="21"/>
                <w:szCs w:val="21"/>
                <w:shd w:val="clear" w:color="auto" w:fill="FFFFFF"/>
                <w:lang w:val="hr-HR"/>
              </w:rPr>
              <w:t>U Savjet mladih se biraju mladi koji u trenutku podnošenja kandidature za članstvo u Savjetu mladih imaju od navršenih petnaest (15) do navršenih trideset (30) godina života te koji imaju prebivalište ili boravište na području Županije.</w:t>
            </w:r>
            <w:r w:rsidRPr="00262174">
              <w:rPr>
                <w:rFonts w:ascii="Segoe UI" w:hAnsi="Segoe UI" w:cs="Segoe UI"/>
                <w:color w:val="252525"/>
                <w:sz w:val="21"/>
                <w:szCs w:val="21"/>
                <w:shd w:val="clear" w:color="auto" w:fill="FFFFFF"/>
                <w:lang w:val="hr-HR"/>
              </w:rPr>
              <w:t xml:space="preserve"> </w:t>
            </w:r>
            <w:r w:rsidRPr="0026217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hr-HR"/>
              </w:rPr>
              <w:t>Članove Savjeta mladih bira Županijska skupština</w:t>
            </w:r>
            <w:r w:rsidRPr="00262174"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  <w:lang w:val="hr-HR"/>
              </w:rPr>
              <w:t> </w:t>
            </w:r>
            <w:r w:rsidRPr="00262174">
              <w:rPr>
                <w:rStyle w:val="Naglaeno"/>
                <w:rFonts w:ascii="Arial" w:hAnsi="Arial" w:cs="Arial"/>
                <w:b w:val="0"/>
                <w:bCs w:val="0"/>
                <w:color w:val="252525"/>
                <w:sz w:val="21"/>
                <w:szCs w:val="21"/>
                <w:shd w:val="clear" w:color="auto" w:fill="FFFFFF"/>
                <w:lang w:val="hr-HR"/>
              </w:rPr>
              <w:t>na temelju pisanih i obrazloženih kandidatura u skladu sa zakonom kojim se uređuje sustav lokalne i područne (regionalne) samouprave, Statutom Brodsko-posavske županije, Poslovnikom o radu Županijske skupštine Brodsko-posavske županije, Zakonom o savjetima mladih te ovom Odlukom</w:t>
            </w:r>
            <w:r w:rsidRPr="00262174"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  <w:lang w:val="hr-HR"/>
              </w:rPr>
              <w:t>.</w:t>
            </w:r>
          </w:p>
          <w:p w14:paraId="52766B2B" w14:textId="4A06508C" w:rsidR="00233A77" w:rsidRPr="00262174" w:rsidRDefault="00233A77" w:rsidP="00EF2E7F">
            <w:pPr>
              <w:jc w:val="both"/>
              <w:rPr>
                <w:lang w:val="hr-HR"/>
              </w:rPr>
            </w:pP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D1215" w14:paraId="20580D0E" w14:textId="77777777" w:rsidTr="007C0269">
        <w:tc>
          <w:tcPr>
            <w:tcW w:w="694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C0269">
        <w:tc>
          <w:tcPr>
            <w:tcW w:w="694" w:type="dxa"/>
          </w:tcPr>
          <w:p w14:paraId="6CF9A51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03FE08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95DEF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9981C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B8FE1A6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9D072D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D3BF7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65D6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7D59BC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8C582D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3A88B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C9CB1C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5DB19C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73609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684EA16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2137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0218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68019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11271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13156A2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661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21142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0F1C4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BD5A5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4C3E8C9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A3B14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D3D9E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5ABA0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A03D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41BC4C8C" w14:textId="62775553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0A262F">
        <w:rPr>
          <w:rFonts w:ascii="Arial" w:hAnsi="Arial" w:cs="Arial"/>
          <w:lang w:val="hr-HR"/>
        </w:rPr>
        <w:t xml:space="preserve">nacrt Odluke o </w:t>
      </w:r>
      <w:r w:rsidR="00C82514">
        <w:rPr>
          <w:rFonts w:ascii="Arial" w:hAnsi="Arial" w:cs="Arial"/>
          <w:lang w:val="hr-HR"/>
        </w:rPr>
        <w:t xml:space="preserve">osnivanju Savjeta mladih </w:t>
      </w:r>
      <w:r w:rsidR="000A262F">
        <w:rPr>
          <w:rFonts w:ascii="Arial" w:hAnsi="Arial" w:cs="Arial"/>
          <w:lang w:val="hr-HR"/>
        </w:rPr>
        <w:t xml:space="preserve"> Brodsko-posavske županije.</w:t>
      </w:r>
    </w:p>
    <w:sectPr w:rsidR="00DA3809" w:rsidRPr="00964CF4" w:rsidSect="00761F76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563B" w14:textId="77777777" w:rsidR="00761F76" w:rsidRDefault="00761F76" w:rsidP="005422B7">
      <w:r>
        <w:separator/>
      </w:r>
    </w:p>
  </w:endnote>
  <w:endnote w:type="continuationSeparator" w:id="0">
    <w:p w14:paraId="20EC2D6E" w14:textId="77777777" w:rsidR="00761F76" w:rsidRDefault="00761F76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803F" w14:textId="77777777" w:rsidR="00761F76" w:rsidRDefault="00761F76" w:rsidP="005422B7">
      <w:r>
        <w:separator/>
      </w:r>
    </w:p>
  </w:footnote>
  <w:footnote w:type="continuationSeparator" w:id="0">
    <w:p w14:paraId="670F98E0" w14:textId="77777777" w:rsidR="00761F76" w:rsidRDefault="00761F76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262F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436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2174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11FBE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215"/>
    <w:rsid w:val="005D19C4"/>
    <w:rsid w:val="005D24BD"/>
    <w:rsid w:val="005D5F95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1F76"/>
    <w:rsid w:val="00767890"/>
    <w:rsid w:val="0077111A"/>
    <w:rsid w:val="00773AB6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04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561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2514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EF2E7F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  <w:style w:type="paragraph" w:styleId="StandardWeb">
    <w:name w:val="Normal (Web)"/>
    <w:basedOn w:val="Normal"/>
    <w:semiHidden/>
    <w:unhideWhenUsed/>
    <w:rsid w:val="00EF2E7F"/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262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Ružica Kadić</cp:lastModifiedBy>
  <cp:revision>7</cp:revision>
  <cp:lastPrinted>2016-06-23T09:24:00Z</cp:lastPrinted>
  <dcterms:created xsi:type="dcterms:W3CDTF">2024-02-02T09:05:00Z</dcterms:created>
  <dcterms:modified xsi:type="dcterms:W3CDTF">2024-02-02T09:18:00Z</dcterms:modified>
  <cp:contentStatus>Konačno</cp:contentStatus>
</cp:coreProperties>
</file>