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C01" w:rsidRDefault="006452F6" w:rsidP="001C3C01">
      <w:pPr>
        <w:jc w:val="center"/>
      </w:pPr>
      <w:bookmarkStart w:id="0" w:name="_GoBack"/>
      <w:bookmarkEnd w:id="0"/>
      <w:r>
        <w:t xml:space="preserve"> </w:t>
      </w:r>
      <w:r w:rsidR="001C3C01" w:rsidRPr="001C3C01">
        <w:rPr>
          <w:noProof/>
        </w:rPr>
        <w:drawing>
          <wp:inline distT="0" distB="0" distL="0" distR="0" wp14:anchorId="0E688248" wp14:editId="5A5ABC20">
            <wp:extent cx="511628" cy="419100"/>
            <wp:effectExtent l="0" t="0" r="3175" b="0"/>
            <wp:docPr id="1" name="Slika 1" descr="http://maritime-connector.com/images/grb-rh-4-logo-18149_mc-ne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ritime-connector.com/images/grb-rh-4-logo-18149_mc-new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28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928"/>
      </w:tblGrid>
      <w:tr w:rsidR="008571B6" w:rsidTr="00D10EFE">
        <w:trPr>
          <w:jc w:val="center"/>
        </w:trPr>
        <w:tc>
          <w:tcPr>
            <w:tcW w:w="4928" w:type="dxa"/>
            <w:hideMark/>
          </w:tcPr>
          <w:p w:rsidR="001C3C01" w:rsidRDefault="001C3C01" w:rsidP="00D10EFE">
            <w:pPr>
              <w:widowControl w:val="0"/>
              <w:tabs>
                <w:tab w:val="left" w:pos="-172"/>
                <w:tab w:val="left" w:pos="360"/>
                <w:tab w:val="left" w:pos="2448"/>
              </w:tabs>
              <w:autoSpaceDE w:val="0"/>
              <w:autoSpaceDN w:val="0"/>
              <w:adjustRightInd w:val="0"/>
              <w:spacing w:after="0" w:line="240" w:lineRule="auto"/>
              <w:ind w:left="136" w:right="111"/>
              <w:jc w:val="center"/>
              <w:rPr>
                <w:rFonts w:ascii="Tahoma" w:hAnsi="Tahoma" w:cs="Tahoma"/>
                <w:b/>
                <w:bCs/>
                <w:color w:val="000000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eastAsia="en-US"/>
              </w:rPr>
              <w:t>REPUBLIKA HRVATSKA</w:t>
            </w:r>
          </w:p>
          <w:p w:rsidR="008571B6" w:rsidRDefault="008571B6" w:rsidP="00D10EFE">
            <w:pPr>
              <w:widowControl w:val="0"/>
              <w:tabs>
                <w:tab w:val="left" w:pos="-172"/>
                <w:tab w:val="left" w:pos="360"/>
                <w:tab w:val="left" w:pos="2448"/>
              </w:tabs>
              <w:autoSpaceDE w:val="0"/>
              <w:autoSpaceDN w:val="0"/>
              <w:adjustRightInd w:val="0"/>
              <w:spacing w:after="0" w:line="240" w:lineRule="auto"/>
              <w:ind w:left="136" w:right="111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eastAsia="en-US"/>
              </w:rPr>
              <w:t>INDUSTRIJSKO - OBRTNIČKA ŠKOLA</w:t>
            </w:r>
          </w:p>
          <w:p w:rsidR="008571B6" w:rsidRDefault="008571B6" w:rsidP="00D10EFE">
            <w:pPr>
              <w:widowControl w:val="0"/>
              <w:tabs>
                <w:tab w:val="left" w:pos="0"/>
                <w:tab w:val="left" w:pos="2448"/>
                <w:tab w:val="left" w:pos="47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Ljudevita Gaja 22</w:t>
            </w:r>
          </w:p>
          <w:p w:rsidR="008571B6" w:rsidRDefault="008571B6" w:rsidP="00D10EFE">
            <w:pPr>
              <w:widowControl w:val="0"/>
              <w:tabs>
                <w:tab w:val="left" w:pos="0"/>
                <w:tab w:val="left" w:pos="2448"/>
                <w:tab w:val="left" w:pos="47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35400 Nova Gradiška</w:t>
            </w:r>
          </w:p>
          <w:p w:rsidR="008571B6" w:rsidRDefault="008571B6" w:rsidP="00D10E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eastAsia="en-US"/>
              </w:rPr>
              <w:t>tel</w:t>
            </w:r>
            <w:proofErr w:type="spellEnd"/>
            <w:r>
              <w:rPr>
                <w:rFonts w:ascii="Tahoma" w:hAnsi="Tahoma" w:cs="Tahoma"/>
                <w:color w:val="000000"/>
                <w:lang w:eastAsia="en-US"/>
              </w:rPr>
              <w:t xml:space="preserve">: </w:t>
            </w:r>
            <w:r w:rsidR="003813EF">
              <w:rPr>
                <w:rFonts w:ascii="Tahoma" w:hAnsi="Tahoma" w:cs="Tahoma"/>
                <w:color w:val="000000"/>
                <w:lang w:eastAsia="en-US"/>
              </w:rPr>
              <w:t>035/362-695</w:t>
            </w:r>
            <w:r w:rsidR="00D21FAE">
              <w:rPr>
                <w:rFonts w:ascii="Tahoma" w:hAnsi="Tahoma" w:cs="Tahoma"/>
                <w:color w:val="000000"/>
                <w:lang w:eastAsia="en-US"/>
              </w:rPr>
              <w:t>, 035/361-459</w:t>
            </w:r>
          </w:p>
          <w:p w:rsidR="008571B6" w:rsidRPr="00CD1323" w:rsidRDefault="008571B6" w:rsidP="00D10E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en-US"/>
              </w:rPr>
            </w:pPr>
          </w:p>
        </w:tc>
      </w:tr>
    </w:tbl>
    <w:p w:rsidR="008571B6" w:rsidRDefault="008571B6" w:rsidP="00842D0D">
      <w:pPr>
        <w:pStyle w:val="Bezproreda"/>
        <w:ind w:left="-426"/>
        <w:jc w:val="center"/>
        <w:rPr>
          <w:rFonts w:ascii="Tahoma" w:hAnsi="Tahoma" w:cs="Tahoma"/>
          <w:b/>
        </w:rPr>
      </w:pPr>
    </w:p>
    <w:p w:rsidR="003813EF" w:rsidRDefault="003813EF" w:rsidP="00842D0D">
      <w:pPr>
        <w:pStyle w:val="Bezproreda"/>
        <w:ind w:left="-284" w:right="142"/>
        <w:jc w:val="both"/>
        <w:rPr>
          <w:rFonts w:asciiTheme="minorHAnsi" w:hAnsiTheme="minorHAnsi" w:cstheme="minorHAnsi"/>
          <w:sz w:val="24"/>
          <w:szCs w:val="24"/>
        </w:rPr>
      </w:pPr>
      <w:r w:rsidRPr="00D517AC">
        <w:rPr>
          <w:rFonts w:asciiTheme="minorHAnsi" w:hAnsiTheme="minorHAnsi" w:cstheme="minorHAnsi"/>
          <w:sz w:val="24"/>
          <w:szCs w:val="24"/>
        </w:rPr>
        <w:t>Temeljem članka 22. Zakona o odgoju i obrazovanju u osnovnoj i srednjoj školi (»Narodne novine« broj 87/08, 86/09, 92/10, 105/10, 90/11, 16/12, 86/12, 94/13, 152/14, 7/17, 68/18, 98/19, 64/20</w:t>
      </w:r>
      <w:r w:rsidR="006B19CE">
        <w:rPr>
          <w:rFonts w:asciiTheme="minorHAnsi" w:hAnsiTheme="minorHAnsi" w:cstheme="minorHAnsi"/>
          <w:sz w:val="24"/>
          <w:szCs w:val="24"/>
        </w:rPr>
        <w:t xml:space="preserve"> i </w:t>
      </w:r>
      <w:r w:rsidR="006B19CE">
        <w:rPr>
          <w:rFonts w:cs="Arial"/>
          <w:sz w:val="24"/>
          <w:szCs w:val="24"/>
        </w:rPr>
        <w:t>151/22</w:t>
      </w:r>
      <w:r w:rsidRPr="00D517AC">
        <w:rPr>
          <w:rFonts w:asciiTheme="minorHAnsi" w:hAnsiTheme="minorHAnsi" w:cstheme="minorHAnsi"/>
          <w:sz w:val="24"/>
          <w:szCs w:val="24"/>
        </w:rPr>
        <w:t>.), temeljem točke XV. Odluke o upisu učenika u I. razred srednje škole u školskoj godini 202</w:t>
      </w:r>
      <w:r w:rsidR="006B19CE">
        <w:rPr>
          <w:rFonts w:asciiTheme="minorHAnsi" w:hAnsiTheme="minorHAnsi" w:cstheme="minorHAnsi"/>
          <w:sz w:val="24"/>
          <w:szCs w:val="24"/>
        </w:rPr>
        <w:t>3</w:t>
      </w:r>
      <w:r w:rsidRPr="00D517AC">
        <w:rPr>
          <w:rFonts w:asciiTheme="minorHAnsi" w:hAnsiTheme="minorHAnsi" w:cstheme="minorHAnsi"/>
          <w:sz w:val="24"/>
          <w:szCs w:val="24"/>
        </w:rPr>
        <w:t>./202</w:t>
      </w:r>
      <w:r w:rsidR="006B19CE">
        <w:rPr>
          <w:rFonts w:asciiTheme="minorHAnsi" w:hAnsiTheme="minorHAnsi" w:cstheme="minorHAnsi"/>
          <w:sz w:val="24"/>
          <w:szCs w:val="24"/>
        </w:rPr>
        <w:t>4</w:t>
      </w:r>
      <w:r w:rsidRPr="00D517AC">
        <w:rPr>
          <w:rFonts w:asciiTheme="minorHAnsi" w:hAnsiTheme="minorHAnsi" w:cstheme="minorHAnsi"/>
          <w:sz w:val="24"/>
          <w:szCs w:val="24"/>
        </w:rPr>
        <w:t>. (»Narodne novine« broj 5</w:t>
      </w:r>
      <w:r w:rsidR="006B19CE">
        <w:rPr>
          <w:rFonts w:asciiTheme="minorHAnsi" w:hAnsiTheme="minorHAnsi" w:cstheme="minorHAnsi"/>
          <w:sz w:val="24"/>
          <w:szCs w:val="24"/>
        </w:rPr>
        <w:t>5</w:t>
      </w:r>
      <w:r w:rsidRPr="00D517AC">
        <w:rPr>
          <w:rFonts w:asciiTheme="minorHAnsi" w:hAnsiTheme="minorHAnsi" w:cstheme="minorHAnsi"/>
          <w:sz w:val="24"/>
          <w:szCs w:val="24"/>
        </w:rPr>
        <w:t>/2</w:t>
      </w:r>
      <w:r w:rsidR="006B19CE">
        <w:rPr>
          <w:rFonts w:asciiTheme="minorHAnsi" w:hAnsiTheme="minorHAnsi" w:cstheme="minorHAnsi"/>
          <w:sz w:val="24"/>
          <w:szCs w:val="24"/>
        </w:rPr>
        <w:t>3</w:t>
      </w:r>
      <w:r w:rsidRPr="00D517AC">
        <w:rPr>
          <w:rFonts w:asciiTheme="minorHAnsi" w:hAnsiTheme="minorHAnsi" w:cstheme="minorHAnsi"/>
          <w:sz w:val="24"/>
          <w:szCs w:val="24"/>
        </w:rPr>
        <w:t>.), u skladu s Pravilnikom o elementima i kriterijima za izbor kandidata za upis u I. razred srednje škole (»Narodne novine« broj 49/15, 109/16, 47/17, 39/22.) Industrijsko–obrtnička škola objavljuje:</w:t>
      </w:r>
    </w:p>
    <w:p w:rsidR="006B19CE" w:rsidRPr="008A3012" w:rsidRDefault="006B19CE" w:rsidP="006B19CE">
      <w:pPr>
        <w:pStyle w:val="Bezproreda"/>
        <w:rPr>
          <w:rFonts w:cs="Arial"/>
          <w:b/>
          <w:color w:val="002060"/>
          <w:sz w:val="24"/>
          <w:szCs w:val="24"/>
        </w:rPr>
      </w:pPr>
    </w:p>
    <w:p w:rsidR="00601091" w:rsidRPr="00601091" w:rsidRDefault="00601091" w:rsidP="008571B6">
      <w:pPr>
        <w:pStyle w:val="Bezproreda"/>
        <w:jc w:val="both"/>
        <w:rPr>
          <w:rFonts w:ascii="Tahoma" w:hAnsi="Tahoma" w:cs="Tahoma"/>
        </w:rPr>
      </w:pPr>
    </w:p>
    <w:p w:rsidR="008571B6" w:rsidRDefault="008571B6" w:rsidP="008571B6">
      <w:pPr>
        <w:pStyle w:val="Bezproreda"/>
        <w:jc w:val="both"/>
        <w:rPr>
          <w:rFonts w:ascii="Tahoma" w:hAnsi="Tahoma" w:cs="Tahoma"/>
        </w:rPr>
      </w:pPr>
    </w:p>
    <w:p w:rsidR="008571B6" w:rsidRPr="00601091" w:rsidRDefault="008571B6" w:rsidP="008571B6">
      <w:pPr>
        <w:pStyle w:val="Bezproreda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</w:rPr>
        <w:t xml:space="preserve">                                                                </w:t>
      </w:r>
      <w:r w:rsidRPr="00601091">
        <w:rPr>
          <w:rFonts w:ascii="Tahoma" w:hAnsi="Tahoma" w:cs="Tahoma"/>
          <w:b/>
          <w:sz w:val="24"/>
          <w:szCs w:val="24"/>
        </w:rPr>
        <w:t>NATJEČAJ</w:t>
      </w:r>
    </w:p>
    <w:p w:rsidR="008571B6" w:rsidRDefault="008571B6" w:rsidP="008571B6">
      <w:pPr>
        <w:pStyle w:val="Bezproreda"/>
        <w:jc w:val="center"/>
        <w:rPr>
          <w:rFonts w:ascii="Tahoma" w:hAnsi="Tahoma" w:cs="Tahoma"/>
          <w:b/>
          <w:sz w:val="24"/>
          <w:szCs w:val="24"/>
        </w:rPr>
      </w:pPr>
      <w:r w:rsidRPr="00601091">
        <w:rPr>
          <w:rFonts w:ascii="Tahoma" w:hAnsi="Tahoma" w:cs="Tahoma"/>
          <w:b/>
          <w:sz w:val="24"/>
          <w:szCs w:val="24"/>
        </w:rPr>
        <w:t>za upis u I. razred srednje škole za školsku godinu 20</w:t>
      </w:r>
      <w:r w:rsidR="00A721D4" w:rsidRPr="00601091">
        <w:rPr>
          <w:rFonts w:ascii="Tahoma" w:hAnsi="Tahoma" w:cs="Tahoma"/>
          <w:b/>
          <w:sz w:val="24"/>
          <w:szCs w:val="24"/>
        </w:rPr>
        <w:t>2</w:t>
      </w:r>
      <w:r w:rsidR="004323F1">
        <w:rPr>
          <w:rFonts w:ascii="Tahoma" w:hAnsi="Tahoma" w:cs="Tahoma"/>
          <w:b/>
          <w:sz w:val="24"/>
          <w:szCs w:val="24"/>
        </w:rPr>
        <w:t>3</w:t>
      </w:r>
      <w:r w:rsidRPr="00601091">
        <w:rPr>
          <w:rFonts w:ascii="Tahoma" w:hAnsi="Tahoma" w:cs="Tahoma"/>
          <w:b/>
          <w:sz w:val="24"/>
          <w:szCs w:val="24"/>
        </w:rPr>
        <w:t>./20</w:t>
      </w:r>
      <w:r w:rsidR="00464C55" w:rsidRPr="00601091">
        <w:rPr>
          <w:rFonts w:ascii="Tahoma" w:hAnsi="Tahoma" w:cs="Tahoma"/>
          <w:b/>
          <w:sz w:val="24"/>
          <w:szCs w:val="24"/>
        </w:rPr>
        <w:t>2</w:t>
      </w:r>
      <w:r w:rsidR="004323F1">
        <w:rPr>
          <w:rFonts w:ascii="Tahoma" w:hAnsi="Tahoma" w:cs="Tahoma"/>
          <w:b/>
          <w:sz w:val="24"/>
          <w:szCs w:val="24"/>
        </w:rPr>
        <w:t>4</w:t>
      </w:r>
      <w:r w:rsidRPr="00601091">
        <w:rPr>
          <w:rFonts w:ascii="Tahoma" w:hAnsi="Tahoma" w:cs="Tahoma"/>
          <w:b/>
          <w:sz w:val="24"/>
          <w:szCs w:val="24"/>
        </w:rPr>
        <w:t>.</w:t>
      </w:r>
    </w:p>
    <w:p w:rsidR="00601091" w:rsidRPr="00601091" w:rsidRDefault="00601091" w:rsidP="008571B6">
      <w:pPr>
        <w:pStyle w:val="Bezproreda"/>
        <w:jc w:val="center"/>
        <w:rPr>
          <w:rFonts w:ascii="Tahoma" w:hAnsi="Tahoma" w:cs="Tahoma"/>
          <w:b/>
          <w:sz w:val="24"/>
          <w:szCs w:val="24"/>
        </w:rPr>
      </w:pPr>
    </w:p>
    <w:p w:rsidR="008571B6" w:rsidRDefault="008571B6" w:rsidP="008571B6">
      <w:pPr>
        <w:pStyle w:val="Bezproreda"/>
        <w:jc w:val="center"/>
        <w:rPr>
          <w:rFonts w:ascii="Tahoma" w:hAnsi="Tahoma" w:cs="Tahoma"/>
          <w:b/>
        </w:rPr>
      </w:pPr>
    </w:p>
    <w:p w:rsidR="00E76FFE" w:rsidRPr="00E76FFE" w:rsidRDefault="00E76FFE" w:rsidP="00842D0D">
      <w:pPr>
        <w:pStyle w:val="Bezproreda"/>
        <w:numPr>
          <w:ilvl w:val="0"/>
          <w:numId w:val="2"/>
        </w:numPr>
        <w:ind w:left="284" w:right="142" w:hanging="284"/>
        <w:jc w:val="both"/>
        <w:rPr>
          <w:rFonts w:ascii="Tahoma" w:hAnsi="Tahoma" w:cs="Tahoma"/>
          <w:sz w:val="24"/>
          <w:szCs w:val="24"/>
        </w:rPr>
      </w:pPr>
      <w:r w:rsidRPr="00E76FFE">
        <w:rPr>
          <w:rFonts w:ascii="Tahoma" w:hAnsi="Tahoma" w:cs="Tahoma"/>
          <w:sz w:val="24"/>
          <w:szCs w:val="24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:rsidR="00E76FFE" w:rsidRPr="00E76FFE" w:rsidRDefault="00E76FFE" w:rsidP="00842D0D">
      <w:pPr>
        <w:pStyle w:val="Bezproreda"/>
        <w:ind w:left="284" w:right="142"/>
        <w:jc w:val="right"/>
        <w:rPr>
          <w:rFonts w:ascii="Tahoma" w:hAnsi="Tahoma" w:cs="Tahoma"/>
          <w:sz w:val="24"/>
          <w:szCs w:val="24"/>
        </w:rPr>
      </w:pPr>
    </w:p>
    <w:p w:rsidR="00E76FFE" w:rsidRPr="00E76FFE" w:rsidRDefault="00E76FFE" w:rsidP="00842D0D">
      <w:pPr>
        <w:pStyle w:val="Bezproreda"/>
        <w:numPr>
          <w:ilvl w:val="0"/>
          <w:numId w:val="2"/>
        </w:numPr>
        <w:ind w:left="284" w:right="142" w:hanging="284"/>
        <w:jc w:val="both"/>
        <w:rPr>
          <w:rFonts w:ascii="Tahoma" w:hAnsi="Tahoma" w:cs="Tahoma"/>
          <w:sz w:val="24"/>
          <w:szCs w:val="24"/>
        </w:rPr>
      </w:pPr>
      <w:r w:rsidRPr="00E76FFE">
        <w:rPr>
          <w:rFonts w:ascii="Tahoma" w:hAnsi="Tahoma" w:cs="Tahoma"/>
          <w:sz w:val="24"/>
          <w:szCs w:val="24"/>
        </w:rPr>
        <w:t>Pod jednakim uvjetima u srednje škole upisuju se kandidati hrvatski državljani, Hrvati iz drugih država te djeca državljana iz država članica Europske unije.</w:t>
      </w:r>
    </w:p>
    <w:p w:rsidR="00E76FFE" w:rsidRPr="00E76FFE" w:rsidRDefault="00E76FFE" w:rsidP="00842D0D">
      <w:pPr>
        <w:pStyle w:val="Bezproreda"/>
        <w:ind w:right="142"/>
        <w:rPr>
          <w:rFonts w:ascii="Tahoma" w:hAnsi="Tahoma" w:cs="Tahoma"/>
          <w:sz w:val="24"/>
          <w:szCs w:val="24"/>
        </w:rPr>
      </w:pPr>
    </w:p>
    <w:p w:rsidR="00E76FFE" w:rsidRPr="00E76FFE" w:rsidRDefault="00E76FFE" w:rsidP="00842D0D">
      <w:pPr>
        <w:pStyle w:val="Bezproreda"/>
        <w:numPr>
          <w:ilvl w:val="0"/>
          <w:numId w:val="2"/>
        </w:numPr>
        <w:ind w:left="284" w:right="142" w:hanging="284"/>
        <w:rPr>
          <w:rFonts w:ascii="Tahoma" w:hAnsi="Tahoma" w:cs="Tahoma"/>
          <w:sz w:val="24"/>
          <w:szCs w:val="24"/>
        </w:rPr>
      </w:pPr>
      <w:r w:rsidRPr="00E76FFE">
        <w:rPr>
          <w:rFonts w:ascii="Tahoma" w:hAnsi="Tahoma" w:cs="Tahoma"/>
          <w:sz w:val="24"/>
          <w:szCs w:val="24"/>
        </w:rPr>
        <w:t xml:space="preserve">U prvi razred srednje škole mogu se upisati kandidati koji do početka školske godine u kojoj upisuju prvi razred srednje škole navršavaju 17 godina. </w:t>
      </w:r>
    </w:p>
    <w:p w:rsidR="00E76FFE" w:rsidRPr="00E76FFE" w:rsidRDefault="00E76FFE" w:rsidP="00842D0D">
      <w:pPr>
        <w:pStyle w:val="Bezproreda"/>
        <w:ind w:right="142"/>
        <w:rPr>
          <w:rFonts w:ascii="Tahoma" w:hAnsi="Tahoma" w:cs="Tahoma"/>
          <w:sz w:val="24"/>
          <w:szCs w:val="24"/>
        </w:rPr>
      </w:pPr>
    </w:p>
    <w:p w:rsidR="00E76FFE" w:rsidRPr="00E76FFE" w:rsidRDefault="00E76FFE" w:rsidP="00842D0D">
      <w:pPr>
        <w:pStyle w:val="Bezproreda"/>
        <w:numPr>
          <w:ilvl w:val="0"/>
          <w:numId w:val="2"/>
        </w:numPr>
        <w:ind w:left="284" w:right="142" w:hanging="284"/>
        <w:jc w:val="both"/>
        <w:rPr>
          <w:rFonts w:ascii="Tahoma" w:hAnsi="Tahoma" w:cs="Tahoma"/>
          <w:sz w:val="24"/>
          <w:szCs w:val="24"/>
        </w:rPr>
      </w:pPr>
      <w:r w:rsidRPr="00E76FFE">
        <w:rPr>
          <w:rFonts w:ascii="Tahoma" w:hAnsi="Tahoma" w:cs="Tahoma"/>
          <w:sz w:val="24"/>
          <w:szCs w:val="24"/>
        </w:rPr>
        <w:t>Iznimno, uz odobrenje Školskog odbora, u prvi razred srednje škole može se upisati kandidat do navršenih 18 godina, a uz odobrenje ministarstva nadležnog za obrazovanje kandidat stariji od 18 godina.</w:t>
      </w:r>
    </w:p>
    <w:p w:rsidR="00E76FFE" w:rsidRPr="00E76FFE" w:rsidRDefault="00E76FFE" w:rsidP="00842D0D">
      <w:pPr>
        <w:pStyle w:val="Bezproreda"/>
        <w:ind w:right="142"/>
        <w:rPr>
          <w:rFonts w:ascii="Tahoma" w:hAnsi="Tahoma" w:cs="Tahoma"/>
          <w:sz w:val="24"/>
          <w:szCs w:val="24"/>
        </w:rPr>
      </w:pPr>
    </w:p>
    <w:p w:rsidR="00E76FFE" w:rsidRPr="00E76FFE" w:rsidRDefault="00E76FFE" w:rsidP="00842D0D">
      <w:pPr>
        <w:pStyle w:val="Bezproreda"/>
        <w:numPr>
          <w:ilvl w:val="0"/>
          <w:numId w:val="2"/>
        </w:numPr>
        <w:ind w:left="284" w:right="142" w:hanging="284"/>
        <w:jc w:val="both"/>
        <w:rPr>
          <w:rFonts w:ascii="Tahoma" w:hAnsi="Tahoma" w:cs="Tahoma"/>
          <w:sz w:val="24"/>
          <w:szCs w:val="24"/>
        </w:rPr>
      </w:pPr>
      <w:r w:rsidRPr="00E76FFE">
        <w:rPr>
          <w:rFonts w:ascii="Tahoma" w:hAnsi="Tahoma" w:cs="Tahoma"/>
          <w:sz w:val="24"/>
          <w:szCs w:val="24"/>
        </w:rPr>
        <w:t>Prijave i upis kandidata u prvi razred Industrijsko–obrtničke škole provodi se putem Nacionalnog informacijskog sustava prijava i upisa u srednje škole (</w:t>
      </w:r>
      <w:proofErr w:type="spellStart"/>
      <w:r w:rsidRPr="00E76FFE">
        <w:rPr>
          <w:rFonts w:ascii="Tahoma" w:hAnsi="Tahoma" w:cs="Tahoma"/>
          <w:sz w:val="24"/>
          <w:szCs w:val="24"/>
        </w:rPr>
        <w:t>NISpuSŠ</w:t>
      </w:r>
      <w:proofErr w:type="spellEnd"/>
      <w:r w:rsidRPr="00E76FFE">
        <w:rPr>
          <w:rFonts w:ascii="Tahoma" w:hAnsi="Tahoma" w:cs="Tahoma"/>
          <w:sz w:val="24"/>
          <w:szCs w:val="24"/>
        </w:rPr>
        <w:t>).</w:t>
      </w:r>
    </w:p>
    <w:p w:rsidR="00E76FFE" w:rsidRPr="00E76FFE" w:rsidRDefault="00E76FFE" w:rsidP="00842D0D">
      <w:pPr>
        <w:pStyle w:val="Bezproreda"/>
        <w:ind w:right="142"/>
        <w:rPr>
          <w:rFonts w:ascii="Tahoma" w:hAnsi="Tahoma" w:cs="Tahoma"/>
          <w:sz w:val="24"/>
          <w:szCs w:val="24"/>
        </w:rPr>
      </w:pPr>
    </w:p>
    <w:p w:rsidR="00E76FFE" w:rsidRPr="00E76FFE" w:rsidRDefault="00E76FFE" w:rsidP="00842D0D">
      <w:pPr>
        <w:pStyle w:val="Bezproreda"/>
        <w:numPr>
          <w:ilvl w:val="0"/>
          <w:numId w:val="2"/>
        </w:numPr>
        <w:ind w:left="284" w:right="142" w:hanging="284"/>
        <w:rPr>
          <w:rFonts w:ascii="Tahoma" w:hAnsi="Tahoma" w:cs="Tahoma"/>
          <w:sz w:val="24"/>
          <w:szCs w:val="24"/>
        </w:rPr>
      </w:pPr>
      <w:r w:rsidRPr="00E76FFE">
        <w:rPr>
          <w:rFonts w:ascii="Tahoma" w:hAnsi="Tahoma" w:cs="Tahoma"/>
          <w:sz w:val="24"/>
          <w:szCs w:val="24"/>
        </w:rPr>
        <w:t>U svakome upisnom roku kandidat može prijaviti najviše 6 odabira programa obrazovanja.</w:t>
      </w:r>
    </w:p>
    <w:p w:rsidR="00601091" w:rsidRDefault="00601091" w:rsidP="00842D0D">
      <w:pPr>
        <w:pStyle w:val="Bezproreda"/>
        <w:ind w:right="142"/>
        <w:rPr>
          <w:rFonts w:ascii="Tahoma" w:hAnsi="Tahoma" w:cs="Tahoma"/>
        </w:rPr>
      </w:pPr>
    </w:p>
    <w:p w:rsidR="00601091" w:rsidRDefault="00601091" w:rsidP="00842D0D">
      <w:pPr>
        <w:pStyle w:val="Bezproreda"/>
        <w:ind w:right="142"/>
        <w:rPr>
          <w:rFonts w:ascii="Tahoma" w:hAnsi="Tahoma" w:cs="Tahoma"/>
        </w:rPr>
      </w:pPr>
    </w:p>
    <w:p w:rsidR="00601091" w:rsidRDefault="00601091" w:rsidP="00601091">
      <w:pPr>
        <w:pStyle w:val="Bezproreda"/>
        <w:rPr>
          <w:rFonts w:ascii="Tahoma" w:hAnsi="Tahoma" w:cs="Tahoma"/>
        </w:rPr>
      </w:pPr>
    </w:p>
    <w:p w:rsidR="00DE3749" w:rsidRDefault="00DE3749" w:rsidP="00601091">
      <w:pPr>
        <w:pStyle w:val="Bezproreda"/>
        <w:rPr>
          <w:rFonts w:ascii="Tahoma" w:hAnsi="Tahoma" w:cs="Tahoma"/>
        </w:rPr>
      </w:pPr>
    </w:p>
    <w:p w:rsidR="00DE3749" w:rsidRDefault="00DE3749" w:rsidP="00601091">
      <w:pPr>
        <w:pStyle w:val="Bezproreda"/>
        <w:rPr>
          <w:rFonts w:ascii="Tahoma" w:hAnsi="Tahoma" w:cs="Tahoma"/>
        </w:rPr>
      </w:pPr>
    </w:p>
    <w:p w:rsidR="008571B6" w:rsidRDefault="008571B6" w:rsidP="008571B6">
      <w:pPr>
        <w:pStyle w:val="Bezproreda"/>
        <w:rPr>
          <w:rFonts w:ascii="Tahoma" w:hAnsi="Tahoma" w:cs="Tahoma"/>
        </w:rPr>
      </w:pPr>
    </w:p>
    <w:p w:rsidR="00A52EDD" w:rsidRDefault="00A52EDD" w:rsidP="008571B6">
      <w:pPr>
        <w:pStyle w:val="Bezproreda"/>
        <w:rPr>
          <w:rFonts w:ascii="Tahoma" w:hAnsi="Tahoma" w:cs="Tahoma"/>
          <w:b/>
        </w:rPr>
      </w:pPr>
    </w:p>
    <w:p w:rsidR="00FD042B" w:rsidRDefault="00FD042B" w:rsidP="008571B6">
      <w:pPr>
        <w:pStyle w:val="Bezproreda"/>
        <w:rPr>
          <w:rFonts w:ascii="Tahoma" w:hAnsi="Tahoma" w:cs="Tahoma"/>
          <w:b/>
        </w:rPr>
      </w:pPr>
    </w:p>
    <w:p w:rsidR="00DE3749" w:rsidRDefault="008571B6" w:rsidP="008571B6">
      <w:pPr>
        <w:pStyle w:val="Bezproreda"/>
        <w:rPr>
          <w:rFonts w:ascii="Tahoma" w:hAnsi="Tahoma" w:cs="Tahoma"/>
          <w:b/>
        </w:rPr>
      </w:pPr>
      <w:r w:rsidRPr="001204DD">
        <w:rPr>
          <w:rFonts w:ascii="Tahoma" w:hAnsi="Tahoma" w:cs="Tahoma"/>
          <w:b/>
        </w:rPr>
        <w:t xml:space="preserve">POPIS PROGRAMA OBRAZOVANJA I BROJ UPISNIH MJESTA </w:t>
      </w:r>
    </w:p>
    <w:tbl>
      <w:tblPr>
        <w:tblpPr w:leftFromText="180" w:rightFromText="180" w:horzAnchor="page" w:tblpX="581" w:tblpY="1095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850"/>
        <w:gridCol w:w="567"/>
        <w:gridCol w:w="1769"/>
        <w:gridCol w:w="783"/>
        <w:gridCol w:w="1417"/>
        <w:gridCol w:w="2478"/>
        <w:gridCol w:w="1491"/>
      </w:tblGrid>
      <w:tr w:rsidR="001103E7" w:rsidTr="000E149D">
        <w:trPr>
          <w:trHeight w:val="76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vAlign w:val="center"/>
            <w:hideMark/>
          </w:tcPr>
          <w:p w:rsidR="001103E7" w:rsidRDefault="00DE3749" w:rsidP="00DE3749">
            <w:pPr>
              <w:pStyle w:val="Bezproreda"/>
              <w:rPr>
                <w:rFonts w:ascii="Tahoma" w:hAnsi="Tahoma" w:cs="Tahoma"/>
                <w:b/>
                <w:sz w:val="16"/>
                <w:szCs w:val="16"/>
              </w:rPr>
            </w:pPr>
            <w:r>
              <w:t>N</w:t>
            </w:r>
            <w:r w:rsidR="001103E7">
              <w:rPr>
                <w:rFonts w:ascii="Tahoma" w:hAnsi="Tahoma" w:cs="Tahoma"/>
                <w:b/>
                <w:sz w:val="16"/>
                <w:szCs w:val="16"/>
              </w:rPr>
              <w:t>aziv obrazovnog programa/šifra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vAlign w:val="center"/>
            <w:hideMark/>
          </w:tcPr>
          <w:p w:rsidR="001103E7" w:rsidRPr="001103E7" w:rsidRDefault="001103E7" w:rsidP="00DE3749">
            <w:pPr>
              <w:pStyle w:val="Bezproreda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1103E7">
              <w:rPr>
                <w:rFonts w:ascii="Tahoma" w:hAnsi="Tahoma" w:cs="Tahoma"/>
                <w:b/>
                <w:sz w:val="14"/>
                <w:szCs w:val="14"/>
              </w:rPr>
              <w:t xml:space="preserve">Trajanje </w:t>
            </w:r>
            <w:proofErr w:type="spellStart"/>
            <w:r w:rsidRPr="001103E7">
              <w:rPr>
                <w:rFonts w:ascii="Tahoma" w:hAnsi="Tahoma" w:cs="Tahoma"/>
                <w:b/>
                <w:sz w:val="14"/>
                <w:szCs w:val="14"/>
              </w:rPr>
              <w:t>obrazo</w:t>
            </w:r>
            <w:proofErr w:type="spellEnd"/>
            <w:r w:rsidR="00A53AE4">
              <w:rPr>
                <w:rFonts w:ascii="Tahoma" w:hAnsi="Tahoma" w:cs="Tahoma"/>
                <w:b/>
                <w:sz w:val="14"/>
                <w:szCs w:val="14"/>
              </w:rPr>
              <w:t>-</w:t>
            </w:r>
            <w:r w:rsidR="00A53AE4" w:rsidRPr="001103E7">
              <w:rPr>
                <w:rFonts w:ascii="Tahoma" w:hAnsi="Tahoma" w:cs="Tahoma"/>
                <w:b/>
                <w:sz w:val="14"/>
                <w:szCs w:val="14"/>
              </w:rPr>
              <w:t>v</w:t>
            </w:r>
            <w:r w:rsidRPr="001103E7">
              <w:rPr>
                <w:rFonts w:ascii="Tahoma" w:hAnsi="Tahoma" w:cs="Tahoma"/>
                <w:b/>
                <w:sz w:val="14"/>
                <w:szCs w:val="14"/>
              </w:rPr>
              <w:t>anja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vAlign w:val="center"/>
            <w:hideMark/>
          </w:tcPr>
          <w:p w:rsidR="001103E7" w:rsidRDefault="001103E7" w:rsidP="00EF1380">
            <w:pPr>
              <w:pStyle w:val="Bezproreda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Broj uče</w:t>
            </w:r>
            <w:r w:rsidR="00A53AE4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nika</w:t>
            </w:r>
            <w:proofErr w:type="spell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vAlign w:val="center"/>
            <w:hideMark/>
          </w:tcPr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Nastavni predmeti značajni za izbor kandidata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</w:tcPr>
          <w:p w:rsidR="007A6204" w:rsidRPr="007A6204" w:rsidRDefault="007A6204" w:rsidP="00EF1380">
            <w:pPr>
              <w:pStyle w:val="Bezproreda"/>
              <w:ind w:left="176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:rsidR="001103E7" w:rsidRPr="007A6204" w:rsidRDefault="007A6204" w:rsidP="00EF1380">
            <w:pPr>
              <w:rPr>
                <w:b/>
                <w:sz w:val="14"/>
                <w:szCs w:val="14"/>
              </w:rPr>
            </w:pPr>
            <w:r w:rsidRPr="007A6204">
              <w:rPr>
                <w:b/>
                <w:sz w:val="14"/>
                <w:szCs w:val="14"/>
              </w:rPr>
              <w:t>Razredni odjeli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vAlign w:val="center"/>
            <w:hideMark/>
          </w:tcPr>
          <w:p w:rsidR="001103E7" w:rsidRDefault="001103E7" w:rsidP="00EF1380">
            <w:pPr>
              <w:pStyle w:val="Bezproreda"/>
              <w:ind w:left="176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Prvi strani jezici koji se uče u Školi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vAlign w:val="center"/>
            <w:hideMark/>
          </w:tcPr>
          <w:p w:rsidR="001103E7" w:rsidRDefault="001103E7" w:rsidP="00EF1380">
            <w:pPr>
              <w:pStyle w:val="Bezproreda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Posebni uvjeti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hideMark/>
          </w:tcPr>
          <w:p w:rsidR="001103E7" w:rsidRDefault="001103E7" w:rsidP="00EF1380">
            <w:pPr>
              <w:pStyle w:val="Bezproreda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Natjecanje iz znanja koje se vrednuje</w:t>
            </w:r>
          </w:p>
        </w:tc>
      </w:tr>
      <w:tr w:rsidR="001103E7" w:rsidTr="00824D91">
        <w:trPr>
          <w:trHeight w:val="127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Automehatroničar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-JMO</w:t>
            </w:r>
          </w:p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331153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Default="001103E7" w:rsidP="00EF1380">
            <w:pPr>
              <w:pStyle w:val="Bezproreda"/>
              <w:tabs>
                <w:tab w:val="left" w:pos="2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Default="001103E7" w:rsidP="00824D91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824D91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Hrvatski jezik</w:t>
            </w:r>
          </w:p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Matematika</w:t>
            </w:r>
          </w:p>
          <w:p w:rsidR="001103E7" w:rsidRPr="00D95D15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 w:rsidRPr="00D95D15">
              <w:rPr>
                <w:rFonts w:ascii="Tahoma" w:hAnsi="Tahoma" w:cs="Tahoma"/>
                <w:sz w:val="18"/>
                <w:szCs w:val="18"/>
              </w:rPr>
              <w:t>1. strani jezik</w:t>
            </w:r>
          </w:p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6204" w:rsidRDefault="00FC5B0A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7A6204" w:rsidRDefault="007A6204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1103E7" w:rsidRPr="007A6204" w:rsidRDefault="007A6204" w:rsidP="00824D91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A6204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</w:rPr>
              <w:t>,5</w:t>
            </w:r>
            <w:r w:rsidR="00824D91">
              <w:rPr>
                <w:rFonts w:ascii="Tahoma" w:hAnsi="Tahoma" w:cs="Tahoma"/>
                <w:sz w:val="18"/>
                <w:szCs w:val="18"/>
              </w:rPr>
              <w:t>833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Engleski jezik</w:t>
            </w:r>
          </w:p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Njemački jezik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prijavu</w:t>
            </w:r>
            <w:r>
              <w:rPr>
                <w:rFonts w:ascii="Tahoma" w:hAnsi="Tahoma" w:cs="Tahoma"/>
                <w:sz w:val="18"/>
                <w:szCs w:val="18"/>
              </w:rPr>
              <w:t>-liječnička potvrda obiteljskog liječnika</w:t>
            </w:r>
          </w:p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upis</w:t>
            </w:r>
            <w:r>
              <w:rPr>
                <w:rFonts w:ascii="Tahoma" w:hAnsi="Tahoma" w:cs="Tahoma"/>
                <w:sz w:val="18"/>
                <w:szCs w:val="18"/>
              </w:rPr>
              <w:t xml:space="preserve">-liječnička svjedodžba medicine rada </w:t>
            </w:r>
          </w:p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-Ugovor o naukovanju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E7" w:rsidRDefault="00881C2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 w:rsidR="001103E7">
              <w:rPr>
                <w:rFonts w:ascii="Tahoma" w:hAnsi="Tahoma" w:cs="Tahoma"/>
                <w:sz w:val="18"/>
                <w:szCs w:val="18"/>
              </w:rPr>
              <w:t>Iz predmeta značajnih za izbor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103E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="001103E7">
              <w:rPr>
                <w:rFonts w:ascii="Tahoma" w:hAnsi="Tahoma" w:cs="Tahoma"/>
                <w:sz w:val="18"/>
                <w:szCs w:val="18"/>
              </w:rPr>
              <w:t>kandidata</w:t>
            </w:r>
          </w:p>
        </w:tc>
      </w:tr>
      <w:tr w:rsidR="001103E7" w:rsidTr="00824D91">
        <w:trPr>
          <w:trHeight w:val="54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Instalater kućnih instalacija – JMO</w:t>
            </w:r>
          </w:p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014853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Default="001103E7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Default="001103E7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65E99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Hrvatski jezik</w:t>
            </w:r>
          </w:p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Matematika</w:t>
            </w:r>
          </w:p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 strani jezik</w:t>
            </w:r>
          </w:p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04" w:rsidRDefault="007A6204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6204" w:rsidRDefault="00FC5B0A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7A6204" w:rsidRDefault="007A6204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1103E7" w:rsidRDefault="007A6204" w:rsidP="00B62E2A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</w:t>
            </w:r>
            <w:r w:rsidR="00B62E2A">
              <w:rPr>
                <w:rFonts w:ascii="Tahoma" w:hAnsi="Tahoma" w:cs="Tahoma"/>
                <w:sz w:val="18"/>
                <w:szCs w:val="18"/>
              </w:rPr>
              <w:t>4167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Engleski jezik</w:t>
            </w:r>
          </w:p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Njemački jezik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prijavu-</w:t>
            </w:r>
            <w:r>
              <w:rPr>
                <w:rFonts w:ascii="Tahoma" w:hAnsi="Tahoma" w:cs="Tahoma"/>
                <w:sz w:val="18"/>
                <w:szCs w:val="18"/>
              </w:rPr>
              <w:t>liječnička potvrda obiteljskog liječnika</w:t>
            </w:r>
          </w:p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upis-</w:t>
            </w:r>
            <w:r>
              <w:rPr>
                <w:rFonts w:ascii="Tahoma" w:hAnsi="Tahoma" w:cs="Tahoma"/>
                <w:sz w:val="18"/>
                <w:szCs w:val="18"/>
              </w:rPr>
              <w:t xml:space="preserve">liječnička svjedodžba medicine rada </w:t>
            </w:r>
          </w:p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-Ugovor o naukovanju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E7" w:rsidRDefault="001103E7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 predmeta značajnih za izbor kandidata</w:t>
            </w:r>
          </w:p>
        </w:tc>
      </w:tr>
      <w:tr w:rsidR="001103E7" w:rsidTr="00824D91">
        <w:trPr>
          <w:trHeight w:val="51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CNC operater/</w:t>
            </w:r>
          </w:p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CNC operaterka</w:t>
            </w:r>
            <w:r w:rsidR="00106BD2">
              <w:rPr>
                <w:rFonts w:ascii="Tahoma" w:hAnsi="Tahoma" w:cs="Tahoma"/>
                <w:sz w:val="18"/>
                <w:szCs w:val="18"/>
              </w:rPr>
              <w:t xml:space="preserve"> IG</w:t>
            </w:r>
          </w:p>
          <w:p w:rsidR="00824D91" w:rsidRDefault="00824D91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012703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Default="001103E7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Default="00265E99" w:rsidP="00824D91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824D91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Hrvatski jezik</w:t>
            </w:r>
          </w:p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Matematika</w:t>
            </w:r>
          </w:p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 strani jezik</w:t>
            </w:r>
          </w:p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6204" w:rsidRDefault="007A6204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6204" w:rsidRDefault="007A6204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6204" w:rsidRDefault="00265E99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Engleski jezik</w:t>
            </w:r>
          </w:p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Njemački jezik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prijavu-</w:t>
            </w:r>
            <w:r>
              <w:rPr>
                <w:rFonts w:ascii="Tahoma" w:hAnsi="Tahoma" w:cs="Tahoma"/>
                <w:sz w:val="18"/>
                <w:szCs w:val="18"/>
              </w:rPr>
              <w:t>liječnička potvrda obiteljskog liječnika</w:t>
            </w:r>
          </w:p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upis</w:t>
            </w:r>
            <w:r>
              <w:rPr>
                <w:rFonts w:ascii="Tahoma" w:hAnsi="Tahoma" w:cs="Tahoma"/>
                <w:sz w:val="18"/>
                <w:szCs w:val="18"/>
              </w:rPr>
              <w:t xml:space="preserve">-liječnička svjedodžba medicine rada </w:t>
            </w:r>
          </w:p>
          <w:p w:rsidR="001103E7" w:rsidRDefault="001103E7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E7" w:rsidRDefault="001103E7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 predmeta značajnih za izbor kandidata</w:t>
            </w:r>
          </w:p>
        </w:tc>
      </w:tr>
      <w:tr w:rsidR="001103E7" w:rsidTr="00824D91">
        <w:trPr>
          <w:trHeight w:val="51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696B64">
              <w:rPr>
                <w:rFonts w:ascii="Tahoma" w:hAnsi="Tahoma" w:cs="Tahoma"/>
                <w:sz w:val="18"/>
                <w:szCs w:val="18"/>
              </w:rPr>
              <w:t>Monter i obrađivač rezanjem i deformacijom</w:t>
            </w:r>
          </w:p>
          <w:p w:rsidR="00696B64" w:rsidRPr="00696B64" w:rsidRDefault="00696B64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IG</w:t>
            </w:r>
          </w:p>
          <w:p w:rsidR="001103E7" w:rsidRPr="00696B64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  <w:p w:rsidR="001103E7" w:rsidRPr="00696B64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696B64">
              <w:rPr>
                <w:rFonts w:ascii="Tahoma" w:hAnsi="Tahoma" w:cs="Tahoma"/>
                <w:sz w:val="18"/>
                <w:szCs w:val="18"/>
              </w:rPr>
              <w:t>011303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Pr="00696B64" w:rsidRDefault="001103E7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96B64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Default="00F342FA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Hrvatski jezik</w:t>
            </w:r>
          </w:p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Matematika</w:t>
            </w:r>
          </w:p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 strani jezik</w:t>
            </w:r>
          </w:p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6204" w:rsidRDefault="00460E26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</w:t>
            </w:r>
          </w:p>
          <w:p w:rsidR="007A6204" w:rsidRDefault="007A6204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6204" w:rsidRDefault="00F342FA" w:rsidP="00F342FA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="00B50FA5">
              <w:rPr>
                <w:rFonts w:ascii="Tahoma" w:hAnsi="Tahoma" w:cs="Tahoma"/>
                <w:sz w:val="18"/>
                <w:szCs w:val="18"/>
              </w:rPr>
              <w:t>,</w:t>
            </w: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Engleski jezik</w:t>
            </w:r>
          </w:p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Njemački jezik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prijavu-</w:t>
            </w:r>
            <w:r>
              <w:rPr>
                <w:rFonts w:ascii="Tahoma" w:hAnsi="Tahoma" w:cs="Tahoma"/>
                <w:sz w:val="18"/>
                <w:szCs w:val="18"/>
              </w:rPr>
              <w:t>liječnička potvrda obiteljskog liječnika</w:t>
            </w:r>
          </w:p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upis</w:t>
            </w:r>
            <w:r>
              <w:rPr>
                <w:rFonts w:ascii="Tahoma" w:hAnsi="Tahoma" w:cs="Tahoma"/>
                <w:sz w:val="18"/>
                <w:szCs w:val="18"/>
              </w:rPr>
              <w:t xml:space="preserve">-liječnička svjedodžba medicine rada </w:t>
            </w:r>
          </w:p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E7" w:rsidRDefault="001103E7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 predmeta značajnih za izbor kandidata</w:t>
            </w:r>
          </w:p>
        </w:tc>
      </w:tr>
      <w:tr w:rsidR="001103E7" w:rsidTr="00824D91">
        <w:trPr>
          <w:trHeight w:val="51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Pr="00D4397A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D4397A">
              <w:rPr>
                <w:rFonts w:ascii="Tahoma" w:hAnsi="Tahoma" w:cs="Tahoma"/>
                <w:sz w:val="18"/>
                <w:szCs w:val="18"/>
              </w:rPr>
              <w:t>Stolar</w:t>
            </w:r>
          </w:p>
          <w:p w:rsidR="001103E7" w:rsidRPr="00D4397A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  <w:p w:rsidR="001103E7" w:rsidRPr="00D4397A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D4397A">
              <w:rPr>
                <w:rFonts w:ascii="Tahoma" w:hAnsi="Tahoma" w:cs="Tahoma"/>
                <w:sz w:val="18"/>
                <w:szCs w:val="18"/>
              </w:rPr>
              <w:t>121133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Pr="00D4397A" w:rsidRDefault="001103E7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397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Pr="00D4397A" w:rsidRDefault="00F342FA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397A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Hrvatski jezik</w:t>
            </w:r>
          </w:p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Matematika</w:t>
            </w:r>
          </w:p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 strani jezik</w:t>
            </w:r>
          </w:p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6204" w:rsidRDefault="00575032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</w:t>
            </w:r>
          </w:p>
          <w:p w:rsidR="007A6204" w:rsidRDefault="007A6204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6204" w:rsidRDefault="007A6204" w:rsidP="00F342FA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</w:t>
            </w:r>
            <w:r w:rsidR="00F342FA"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Engleski jezik</w:t>
            </w:r>
          </w:p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Njemački jezik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prijavu</w:t>
            </w:r>
            <w:r>
              <w:rPr>
                <w:rFonts w:ascii="Tahoma" w:hAnsi="Tahoma" w:cs="Tahoma"/>
                <w:sz w:val="18"/>
                <w:szCs w:val="18"/>
              </w:rPr>
              <w:t>-liječnička potvrda obiteljskog liječnika</w:t>
            </w:r>
          </w:p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upis</w:t>
            </w:r>
            <w:r>
              <w:rPr>
                <w:rFonts w:ascii="Tahoma" w:hAnsi="Tahoma" w:cs="Tahoma"/>
                <w:sz w:val="18"/>
                <w:szCs w:val="18"/>
              </w:rPr>
              <w:t xml:space="preserve">-liječnička svjedodžba medicine rada </w:t>
            </w:r>
          </w:p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E7" w:rsidRDefault="001103E7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 predmeta značajnih za izbor kandidata</w:t>
            </w:r>
          </w:p>
        </w:tc>
      </w:tr>
      <w:tr w:rsidR="001103E7" w:rsidTr="00824D91">
        <w:trPr>
          <w:trHeight w:val="51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Pr="00696B64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696B64">
              <w:rPr>
                <w:rFonts w:ascii="Tahoma" w:hAnsi="Tahoma" w:cs="Tahoma"/>
                <w:sz w:val="18"/>
                <w:szCs w:val="18"/>
              </w:rPr>
              <w:t>Krojač</w:t>
            </w:r>
          </w:p>
          <w:p w:rsidR="001103E7" w:rsidRPr="00696B64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  <w:p w:rsidR="001103E7" w:rsidRPr="00696B64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696B64">
              <w:rPr>
                <w:rFonts w:ascii="Tahoma" w:hAnsi="Tahoma" w:cs="Tahoma"/>
                <w:sz w:val="18"/>
                <w:szCs w:val="18"/>
              </w:rPr>
              <w:t>222133</w:t>
            </w:r>
          </w:p>
          <w:p w:rsidR="001103E7" w:rsidRPr="00696B64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  <w:p w:rsidR="001103E7" w:rsidRPr="00696B64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Pr="00696B64" w:rsidRDefault="001103E7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96B64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Default="00F342FA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Hrvatski jezik</w:t>
            </w:r>
          </w:p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Matematika</w:t>
            </w:r>
          </w:p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 strani jezik</w:t>
            </w:r>
          </w:p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6204" w:rsidRDefault="001B7A6A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</w:t>
            </w:r>
          </w:p>
          <w:p w:rsidR="007A6204" w:rsidRDefault="007A6204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6204" w:rsidRDefault="007A6204" w:rsidP="00F342FA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</w:t>
            </w:r>
            <w:r w:rsidR="00F342FA"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Engleski jezik</w:t>
            </w:r>
          </w:p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Njemački jezik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prijavu</w:t>
            </w:r>
            <w:r>
              <w:rPr>
                <w:rFonts w:ascii="Tahoma" w:hAnsi="Tahoma" w:cs="Tahoma"/>
                <w:sz w:val="18"/>
                <w:szCs w:val="18"/>
              </w:rPr>
              <w:t>-liječnička potvrda obiteljskog liječnika</w:t>
            </w:r>
          </w:p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upis</w:t>
            </w:r>
            <w:r>
              <w:rPr>
                <w:rFonts w:ascii="Tahoma" w:hAnsi="Tahoma" w:cs="Tahoma"/>
                <w:sz w:val="18"/>
                <w:szCs w:val="18"/>
              </w:rPr>
              <w:t xml:space="preserve">-liječnička svjedodžba medicine rada </w:t>
            </w:r>
          </w:p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E7" w:rsidRDefault="001103E7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 predmeta značajnih za izbor kandidata</w:t>
            </w:r>
          </w:p>
        </w:tc>
      </w:tr>
      <w:tr w:rsidR="001103E7" w:rsidTr="00824D91">
        <w:trPr>
          <w:trHeight w:val="198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Pr="00D4397A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D4397A">
              <w:rPr>
                <w:rFonts w:ascii="Tahoma" w:hAnsi="Tahoma" w:cs="Tahoma"/>
                <w:sz w:val="18"/>
                <w:szCs w:val="18"/>
              </w:rPr>
              <w:t>Prodavač</w:t>
            </w:r>
            <w:r w:rsidR="00D4397A">
              <w:rPr>
                <w:rFonts w:ascii="Tahoma" w:hAnsi="Tahoma" w:cs="Tahoma"/>
                <w:sz w:val="18"/>
                <w:szCs w:val="18"/>
              </w:rPr>
              <w:t xml:space="preserve"> IG</w:t>
            </w:r>
          </w:p>
          <w:p w:rsidR="001103E7" w:rsidRPr="00D4397A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  <w:p w:rsidR="001103E7" w:rsidRPr="00D4397A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D4397A">
              <w:rPr>
                <w:rFonts w:ascii="Tahoma" w:hAnsi="Tahoma" w:cs="Tahoma"/>
                <w:sz w:val="18"/>
                <w:szCs w:val="18"/>
              </w:rPr>
              <w:t>06</w:t>
            </w:r>
            <w:r w:rsidR="00123FF9" w:rsidRPr="00D4397A">
              <w:rPr>
                <w:rFonts w:ascii="Tahoma" w:hAnsi="Tahoma" w:cs="Tahoma"/>
                <w:sz w:val="18"/>
                <w:szCs w:val="18"/>
              </w:rPr>
              <w:t>0923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Pr="00D4397A" w:rsidRDefault="001103E7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397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Default="001103E7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265E99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Hrvatski jezik</w:t>
            </w:r>
          </w:p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Matematika</w:t>
            </w:r>
          </w:p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 strani jezik</w:t>
            </w:r>
          </w:p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6204" w:rsidRDefault="007A6204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6204" w:rsidRDefault="007A6204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6204" w:rsidRDefault="007A6204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6204" w:rsidRDefault="007A6204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65E99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Engleski jezik</w:t>
            </w:r>
          </w:p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Njemački jezik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prijavu</w:t>
            </w:r>
            <w:r>
              <w:rPr>
                <w:rFonts w:ascii="Tahoma" w:hAnsi="Tahoma" w:cs="Tahoma"/>
                <w:sz w:val="18"/>
                <w:szCs w:val="18"/>
              </w:rPr>
              <w:t>-liječnička potvrda obiteljskog liječnika</w:t>
            </w:r>
          </w:p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upis</w:t>
            </w:r>
            <w:r>
              <w:rPr>
                <w:rFonts w:ascii="Tahoma" w:hAnsi="Tahoma" w:cs="Tahoma"/>
                <w:sz w:val="18"/>
                <w:szCs w:val="18"/>
              </w:rPr>
              <w:t>- potvrda nadležnog školskog liječnika</w:t>
            </w:r>
          </w:p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E7" w:rsidRDefault="001103E7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 predmeta značajnih za izbor kandidata</w:t>
            </w:r>
          </w:p>
        </w:tc>
      </w:tr>
      <w:tr w:rsidR="001103E7" w:rsidTr="00824D91">
        <w:trPr>
          <w:trHeight w:val="198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Konobar</w:t>
            </w:r>
          </w:p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071333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Default="001103E7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Default="001103E7" w:rsidP="00C6531D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C6531D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Hrvatski jezik</w:t>
            </w:r>
          </w:p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Matematika</w:t>
            </w:r>
          </w:p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 strani jezik</w:t>
            </w:r>
          </w:p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6204" w:rsidRDefault="007A6204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6204" w:rsidRDefault="007A6204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6204" w:rsidRDefault="007A6204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6204" w:rsidRDefault="007A6204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65E99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Engleski jezik</w:t>
            </w:r>
          </w:p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Njemački jezik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prijavu</w:t>
            </w:r>
            <w:r>
              <w:rPr>
                <w:rFonts w:ascii="Tahoma" w:hAnsi="Tahoma" w:cs="Tahoma"/>
                <w:sz w:val="18"/>
                <w:szCs w:val="18"/>
              </w:rPr>
              <w:t>-liječnička potvrda obiteljskog liječnika</w:t>
            </w:r>
          </w:p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upis</w:t>
            </w:r>
            <w:r>
              <w:rPr>
                <w:rFonts w:ascii="Tahoma" w:hAnsi="Tahoma" w:cs="Tahoma"/>
                <w:sz w:val="18"/>
                <w:szCs w:val="18"/>
              </w:rPr>
              <w:t>- potvrda nadležnog školskog liječnika</w:t>
            </w:r>
          </w:p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E7" w:rsidRDefault="001103E7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 predmeta značajnih za izbor kandidata</w:t>
            </w:r>
          </w:p>
        </w:tc>
      </w:tr>
      <w:tr w:rsidR="001103E7" w:rsidTr="00824D91">
        <w:trPr>
          <w:trHeight w:val="198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Pr="00696B64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696B64">
              <w:rPr>
                <w:rFonts w:ascii="Tahoma" w:hAnsi="Tahoma" w:cs="Tahoma"/>
                <w:sz w:val="18"/>
                <w:szCs w:val="18"/>
              </w:rPr>
              <w:lastRenderedPageBreak/>
              <w:t>Kuhar</w:t>
            </w:r>
          </w:p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071233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Default="001103E7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Default="001103E7" w:rsidP="001B7A6A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1B7A6A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Hrvatski jezik</w:t>
            </w:r>
          </w:p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Matematika</w:t>
            </w:r>
          </w:p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 strani jezik</w:t>
            </w:r>
          </w:p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6204" w:rsidRDefault="007A6204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6204" w:rsidRDefault="007A6204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6204" w:rsidRDefault="007A6204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6204" w:rsidRDefault="007A6204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65E99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Engleski jezik</w:t>
            </w:r>
          </w:p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Njemački jezik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prijavu</w:t>
            </w:r>
            <w:r>
              <w:rPr>
                <w:rFonts w:ascii="Tahoma" w:hAnsi="Tahoma" w:cs="Tahoma"/>
                <w:sz w:val="18"/>
                <w:szCs w:val="18"/>
              </w:rPr>
              <w:t>-liječnička potvrda obiteljskog liječnika</w:t>
            </w:r>
          </w:p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8573E">
              <w:rPr>
                <w:rFonts w:ascii="Tahoma" w:hAnsi="Tahoma" w:cs="Tahoma"/>
                <w:b/>
                <w:sz w:val="18"/>
                <w:szCs w:val="18"/>
              </w:rPr>
              <w:t>Za upis</w:t>
            </w:r>
            <w:r>
              <w:rPr>
                <w:rFonts w:ascii="Tahoma" w:hAnsi="Tahoma" w:cs="Tahoma"/>
                <w:sz w:val="18"/>
                <w:szCs w:val="18"/>
              </w:rPr>
              <w:t xml:space="preserve">-liječnička svjedodžba medicine rada </w:t>
            </w:r>
          </w:p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E7" w:rsidRDefault="001103E7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 predmeta značajnih za izbor kandidata</w:t>
            </w:r>
          </w:p>
        </w:tc>
      </w:tr>
      <w:tr w:rsidR="001103E7" w:rsidTr="00824D91">
        <w:trPr>
          <w:trHeight w:val="198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Pr="00832FD4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832FD4">
              <w:rPr>
                <w:rFonts w:ascii="Tahoma" w:hAnsi="Tahoma" w:cs="Tahoma"/>
                <w:sz w:val="18"/>
                <w:szCs w:val="18"/>
              </w:rPr>
              <w:t xml:space="preserve">Pomoćni kuhar i slastičar – </w:t>
            </w:r>
            <w:r w:rsidRPr="00832FD4">
              <w:rPr>
                <w:rFonts w:ascii="Tahoma" w:hAnsi="Tahoma" w:cs="Tahoma"/>
                <w:sz w:val="16"/>
                <w:szCs w:val="16"/>
              </w:rPr>
              <w:t>TES</w:t>
            </w:r>
            <w:r w:rsidR="00F178EA" w:rsidRPr="00832FD4">
              <w:rPr>
                <w:rFonts w:ascii="Tahoma" w:hAnsi="Tahoma" w:cs="Tahoma"/>
                <w:sz w:val="16"/>
                <w:szCs w:val="16"/>
              </w:rPr>
              <w:t xml:space="preserve"> 3</w:t>
            </w:r>
            <w:r w:rsidR="00F178EA" w:rsidRPr="00832FD4">
              <w:rPr>
                <w:rFonts w:ascii="Tahoma" w:hAnsi="Tahoma" w:cs="Tahoma"/>
                <w:sz w:val="18"/>
                <w:szCs w:val="18"/>
              </w:rPr>
              <w:t xml:space="preserve"> g.</w:t>
            </w:r>
          </w:p>
          <w:p w:rsidR="001103E7" w:rsidRPr="00832FD4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  <w:p w:rsidR="001103E7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078193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Default="001103E7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Default="004B5CB5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57CB8" w:rsidRDefault="00757CB8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57CB8" w:rsidRDefault="00757CB8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57CB8" w:rsidRDefault="004B5CB5" w:rsidP="00D05E1D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Pr="001B26DD" w:rsidRDefault="001103E7" w:rsidP="00EF1380">
            <w:pPr>
              <w:pStyle w:val="Bezproreda"/>
              <w:rPr>
                <w:rFonts w:ascii="Tahoma" w:hAnsi="Tahoma" w:cs="Tahoma"/>
                <w:b/>
                <w:sz w:val="18"/>
                <w:szCs w:val="18"/>
              </w:rPr>
            </w:pPr>
            <w:r w:rsidRPr="001B26DD">
              <w:rPr>
                <w:rFonts w:ascii="Tahoma" w:hAnsi="Tahoma" w:cs="Tahoma"/>
                <w:b/>
                <w:sz w:val="18"/>
                <w:szCs w:val="18"/>
              </w:rPr>
              <w:t>Izravan upis uz odgovarajuću dokumentaciju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E7" w:rsidRDefault="001103E7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03E7" w:rsidTr="00824D91">
        <w:trPr>
          <w:trHeight w:val="198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Pr="00696B64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 w:rsidRPr="00696B64">
              <w:rPr>
                <w:rFonts w:ascii="Tahoma" w:hAnsi="Tahoma" w:cs="Tahoma"/>
                <w:sz w:val="18"/>
                <w:szCs w:val="18"/>
              </w:rPr>
              <w:t>Pomoćni bravar</w:t>
            </w:r>
            <w:r w:rsidR="00F178EA" w:rsidRPr="00696B64">
              <w:rPr>
                <w:rFonts w:ascii="Tahoma" w:hAnsi="Tahoma" w:cs="Tahoma"/>
                <w:sz w:val="18"/>
                <w:szCs w:val="18"/>
              </w:rPr>
              <w:t>-</w:t>
            </w:r>
            <w:r w:rsidR="00F178EA" w:rsidRPr="00696B64">
              <w:rPr>
                <w:rFonts w:ascii="Tahoma" w:hAnsi="Tahoma" w:cs="Tahoma"/>
                <w:sz w:val="16"/>
                <w:szCs w:val="16"/>
              </w:rPr>
              <w:t>TES 3</w:t>
            </w:r>
            <w:r w:rsidR="00F178EA" w:rsidRPr="00696B64">
              <w:rPr>
                <w:rFonts w:ascii="Tahoma" w:hAnsi="Tahoma" w:cs="Tahoma"/>
                <w:sz w:val="18"/>
                <w:szCs w:val="18"/>
              </w:rPr>
              <w:t xml:space="preserve"> g.</w:t>
            </w:r>
          </w:p>
          <w:p w:rsidR="001103E7" w:rsidRPr="00696B64" w:rsidRDefault="001103E7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  <w:p w:rsidR="001103E7" w:rsidRPr="00696B64" w:rsidRDefault="001103E7" w:rsidP="00EF1380">
            <w:pPr>
              <w:pStyle w:val="Bezproreda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96B64">
              <w:rPr>
                <w:rFonts w:ascii="Tahoma" w:hAnsi="Tahoma" w:cs="Tahoma"/>
                <w:sz w:val="18"/>
                <w:szCs w:val="18"/>
              </w:rPr>
              <w:t>018493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Default="001103E7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3E7" w:rsidRDefault="00D05E1D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3E7" w:rsidRDefault="001103E7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57CB8" w:rsidRDefault="00757CB8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57CB8" w:rsidRDefault="004B5CB5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</w:t>
            </w:r>
          </w:p>
          <w:p w:rsidR="00757CB8" w:rsidRDefault="00757CB8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57CB8" w:rsidRDefault="00757CB8" w:rsidP="004B5CB5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</w:t>
            </w:r>
            <w:r w:rsidR="004B5CB5">
              <w:rPr>
                <w:rFonts w:ascii="Tahoma" w:hAnsi="Tahoma" w:cs="Tahoma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03E7" w:rsidRDefault="001103E7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03E7" w:rsidRPr="001B26DD" w:rsidRDefault="001103E7" w:rsidP="00EF1380">
            <w:pPr>
              <w:pStyle w:val="Bezproreda"/>
              <w:rPr>
                <w:rFonts w:ascii="Tahoma" w:hAnsi="Tahoma" w:cs="Tahoma"/>
                <w:b/>
                <w:sz w:val="18"/>
                <w:szCs w:val="18"/>
              </w:rPr>
            </w:pPr>
            <w:r w:rsidRPr="001B26DD">
              <w:rPr>
                <w:rFonts w:ascii="Tahoma" w:hAnsi="Tahoma" w:cs="Tahoma"/>
                <w:b/>
                <w:sz w:val="18"/>
                <w:szCs w:val="18"/>
              </w:rPr>
              <w:t>Izravan upis uz odgovarajuću dokumentaciju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3E7" w:rsidRDefault="001103E7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0430" w:rsidTr="00824D91">
        <w:trPr>
          <w:trHeight w:val="198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430" w:rsidRDefault="00790430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Pomoćni krojač</w:t>
            </w:r>
          </w:p>
          <w:p w:rsidR="00790430" w:rsidRDefault="00790430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TES 3g.</w:t>
            </w:r>
          </w:p>
          <w:p w:rsidR="00790430" w:rsidRPr="00696B64" w:rsidRDefault="00790430" w:rsidP="00EF1380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228393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430" w:rsidRDefault="00790430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430" w:rsidRDefault="00790430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430" w:rsidRDefault="00790430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430" w:rsidRDefault="00790430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90430" w:rsidRDefault="004B5CB5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</w:t>
            </w:r>
          </w:p>
          <w:p w:rsidR="00790430" w:rsidRDefault="00790430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90430" w:rsidRDefault="00790430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0430" w:rsidRDefault="00790430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0430" w:rsidRPr="001B26DD" w:rsidRDefault="00790430" w:rsidP="00EF1380">
            <w:pPr>
              <w:pStyle w:val="Bezproreda"/>
              <w:rPr>
                <w:rFonts w:ascii="Tahoma" w:hAnsi="Tahoma" w:cs="Tahoma"/>
                <w:b/>
                <w:sz w:val="18"/>
                <w:szCs w:val="18"/>
              </w:rPr>
            </w:pPr>
            <w:r w:rsidRPr="001B26DD">
              <w:rPr>
                <w:rFonts w:ascii="Tahoma" w:hAnsi="Tahoma" w:cs="Tahoma"/>
                <w:b/>
                <w:sz w:val="18"/>
                <w:szCs w:val="18"/>
              </w:rPr>
              <w:t>Izravan upis uz odgovarajuću dokumentaciju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430" w:rsidRDefault="00790430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A7120" w:rsidTr="00824D91">
        <w:trPr>
          <w:trHeight w:val="6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120" w:rsidRPr="00536C88" w:rsidRDefault="00DA7120" w:rsidP="00EF1380">
            <w:pPr>
              <w:pStyle w:val="Bezproreda"/>
              <w:rPr>
                <w:rFonts w:ascii="Tahoma" w:hAnsi="Tahoma" w:cs="Tahoma"/>
                <w:b/>
                <w:sz w:val="18"/>
                <w:szCs w:val="18"/>
              </w:rPr>
            </w:pPr>
            <w:r w:rsidRPr="00536C88">
              <w:rPr>
                <w:rFonts w:ascii="Tahoma" w:hAnsi="Tahoma" w:cs="Tahoma"/>
                <w:b/>
                <w:sz w:val="18"/>
                <w:szCs w:val="18"/>
              </w:rPr>
              <w:t>UKUPNO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120" w:rsidRPr="00536C88" w:rsidRDefault="00DA7120" w:rsidP="00EF1380">
            <w:pPr>
              <w:pStyle w:val="Bezproreda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120" w:rsidRPr="00536C88" w:rsidRDefault="007C04D1" w:rsidP="003368EC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6C88">
              <w:rPr>
                <w:rFonts w:ascii="Tahoma" w:hAnsi="Tahoma" w:cs="Tahoma"/>
                <w:sz w:val="18"/>
                <w:szCs w:val="18"/>
              </w:rPr>
              <w:t>1</w:t>
            </w:r>
            <w:r w:rsidR="003368EC">
              <w:rPr>
                <w:rFonts w:ascii="Tahoma" w:hAnsi="Tahoma" w:cs="Tahoma"/>
                <w:sz w:val="18"/>
                <w:szCs w:val="18"/>
              </w:rPr>
              <w:t>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120" w:rsidRPr="00536C88" w:rsidRDefault="00DA7120" w:rsidP="00EF1380">
            <w:pPr>
              <w:pStyle w:val="Bezproreda"/>
              <w:ind w:right="-25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36" w:rsidRPr="00536C88" w:rsidRDefault="000A1036" w:rsidP="009B6604">
            <w:pPr>
              <w:pStyle w:val="Bezproreda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A7120" w:rsidRPr="00536C88" w:rsidRDefault="003368EC" w:rsidP="009B6604">
            <w:pPr>
              <w:pStyle w:val="Bezproreda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  <w:p w:rsidR="00DA7120" w:rsidRPr="00536C88" w:rsidRDefault="00DA7120" w:rsidP="009B6604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7120" w:rsidRPr="00536C88" w:rsidRDefault="00DA7120" w:rsidP="00EF1380">
            <w:pPr>
              <w:pStyle w:val="Bezproreda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7120" w:rsidRPr="001B26DD" w:rsidRDefault="00DA7120" w:rsidP="00EF1380">
            <w:pPr>
              <w:pStyle w:val="Bezproreda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120" w:rsidRDefault="00DA7120" w:rsidP="00EF1380">
            <w:pPr>
              <w:pStyle w:val="Bezproreda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571B6" w:rsidRDefault="008571B6" w:rsidP="008571B6">
      <w:pPr>
        <w:pStyle w:val="Bezproreda"/>
        <w:jc w:val="both"/>
        <w:rPr>
          <w:rFonts w:ascii="Tahoma" w:hAnsi="Tahoma" w:cs="Tahoma"/>
          <w:b/>
        </w:rPr>
      </w:pPr>
    </w:p>
    <w:p w:rsidR="008571B6" w:rsidRDefault="008571B6" w:rsidP="0009175D">
      <w:pPr>
        <w:pStyle w:val="Bezproreda"/>
        <w:ind w:left="-851"/>
        <w:jc w:val="both"/>
        <w:rPr>
          <w:rFonts w:ascii="Tahoma" w:hAnsi="Tahoma" w:cs="Tahoma"/>
          <w:b/>
        </w:rPr>
      </w:pPr>
      <w:r w:rsidRPr="00B90393">
        <w:rPr>
          <w:rFonts w:ascii="Tahoma" w:hAnsi="Tahoma" w:cs="Tahoma"/>
          <w:b/>
        </w:rPr>
        <w:t xml:space="preserve">Provjera znanja stranog jezika za učenike kojima prijavljeni 1. strani jezik nije bio 1. strani jezik u osnovnoj školi održat će se </w:t>
      </w:r>
      <w:r w:rsidR="00F17991">
        <w:rPr>
          <w:rFonts w:ascii="Tahoma" w:hAnsi="Tahoma" w:cs="Tahoma"/>
          <w:b/>
        </w:rPr>
        <w:t xml:space="preserve">za ljetni upisni rok </w:t>
      </w:r>
      <w:r w:rsidR="00096C31">
        <w:rPr>
          <w:rFonts w:ascii="Tahoma" w:hAnsi="Tahoma" w:cs="Tahoma"/>
          <w:b/>
        </w:rPr>
        <w:t>3</w:t>
      </w:r>
      <w:r w:rsidR="00BC3D30" w:rsidRPr="00B90393">
        <w:rPr>
          <w:rFonts w:ascii="Tahoma" w:hAnsi="Tahoma" w:cs="Tahoma"/>
          <w:b/>
        </w:rPr>
        <w:t>.</w:t>
      </w:r>
      <w:r w:rsidR="00F46A1D" w:rsidRPr="00B90393">
        <w:rPr>
          <w:rFonts w:ascii="Tahoma" w:hAnsi="Tahoma" w:cs="Tahoma"/>
          <w:b/>
        </w:rPr>
        <w:t xml:space="preserve"> </w:t>
      </w:r>
      <w:r w:rsidR="00096C31">
        <w:rPr>
          <w:rFonts w:ascii="Tahoma" w:hAnsi="Tahoma" w:cs="Tahoma"/>
          <w:b/>
        </w:rPr>
        <w:t>7</w:t>
      </w:r>
      <w:r w:rsidR="00F46A1D" w:rsidRPr="00B90393">
        <w:rPr>
          <w:rFonts w:ascii="Tahoma" w:hAnsi="Tahoma" w:cs="Tahoma"/>
          <w:b/>
        </w:rPr>
        <w:t>.</w:t>
      </w:r>
      <w:r w:rsidRPr="00B90393">
        <w:rPr>
          <w:rFonts w:ascii="Tahoma" w:hAnsi="Tahoma" w:cs="Tahoma"/>
          <w:b/>
        </w:rPr>
        <w:t xml:space="preserve"> 20</w:t>
      </w:r>
      <w:r w:rsidR="00F46A1D" w:rsidRPr="00B90393">
        <w:rPr>
          <w:rFonts w:ascii="Tahoma" w:hAnsi="Tahoma" w:cs="Tahoma"/>
          <w:b/>
        </w:rPr>
        <w:t>2</w:t>
      </w:r>
      <w:r w:rsidR="00096C31">
        <w:rPr>
          <w:rFonts w:ascii="Tahoma" w:hAnsi="Tahoma" w:cs="Tahoma"/>
          <w:b/>
        </w:rPr>
        <w:t>3</w:t>
      </w:r>
      <w:r w:rsidRPr="00B90393">
        <w:rPr>
          <w:rFonts w:ascii="Tahoma" w:hAnsi="Tahoma" w:cs="Tahoma"/>
          <w:b/>
        </w:rPr>
        <w:t>. godine (</w:t>
      </w:r>
      <w:r w:rsidR="00BC3D30" w:rsidRPr="00B90393">
        <w:rPr>
          <w:rFonts w:ascii="Tahoma" w:hAnsi="Tahoma" w:cs="Tahoma"/>
          <w:b/>
        </w:rPr>
        <w:t xml:space="preserve">ponedjeljak </w:t>
      </w:r>
      <w:r w:rsidRPr="00B90393">
        <w:rPr>
          <w:rFonts w:ascii="Tahoma" w:hAnsi="Tahoma" w:cs="Tahoma"/>
          <w:b/>
        </w:rPr>
        <w:t xml:space="preserve"> u  </w:t>
      </w:r>
      <w:r w:rsidR="00096C31">
        <w:rPr>
          <w:rFonts w:ascii="Tahoma" w:hAnsi="Tahoma" w:cs="Tahoma"/>
          <w:b/>
        </w:rPr>
        <w:t>9</w:t>
      </w:r>
      <w:r w:rsidR="00DD5333" w:rsidRPr="00B90393">
        <w:rPr>
          <w:rFonts w:ascii="Tahoma" w:hAnsi="Tahoma" w:cs="Tahoma"/>
          <w:b/>
        </w:rPr>
        <w:t>,00</w:t>
      </w:r>
      <w:r w:rsidR="00F17991">
        <w:rPr>
          <w:rFonts w:ascii="Tahoma" w:hAnsi="Tahoma" w:cs="Tahoma"/>
          <w:b/>
        </w:rPr>
        <w:t xml:space="preserve"> sati,) za jesenski upisni rok 24.8.2023. godine(četvrtak u 9,00 sati)</w:t>
      </w:r>
      <w:r w:rsidR="00BC3D30" w:rsidRPr="00B90393">
        <w:rPr>
          <w:rFonts w:ascii="Tahoma" w:hAnsi="Tahoma" w:cs="Tahoma"/>
          <w:b/>
        </w:rPr>
        <w:t xml:space="preserve"> </w:t>
      </w:r>
      <w:r w:rsidRPr="00B90393">
        <w:rPr>
          <w:rFonts w:ascii="Tahoma" w:hAnsi="Tahoma" w:cs="Tahoma"/>
          <w:b/>
        </w:rPr>
        <w:t>u prostorijama Škole</w:t>
      </w:r>
      <w:r w:rsidR="00F17991">
        <w:rPr>
          <w:rFonts w:ascii="Tahoma" w:hAnsi="Tahoma" w:cs="Tahoma"/>
          <w:b/>
        </w:rPr>
        <w:t>.</w:t>
      </w:r>
    </w:p>
    <w:p w:rsidR="00103AA2" w:rsidRDefault="00103AA2" w:rsidP="0009175D">
      <w:pPr>
        <w:pStyle w:val="Bezproreda"/>
        <w:ind w:left="-851"/>
        <w:jc w:val="both"/>
        <w:rPr>
          <w:rFonts w:ascii="Tahoma" w:hAnsi="Tahoma" w:cs="Tahoma"/>
          <w:b/>
        </w:rPr>
      </w:pPr>
    </w:p>
    <w:p w:rsidR="00103AA2" w:rsidRDefault="00103AA2" w:rsidP="0009175D">
      <w:pPr>
        <w:pStyle w:val="Bezproreda"/>
        <w:ind w:left="-851"/>
        <w:jc w:val="both"/>
        <w:rPr>
          <w:rFonts w:ascii="Tahoma" w:hAnsi="Tahoma" w:cs="Tahoma"/>
          <w:b/>
        </w:rPr>
      </w:pPr>
    </w:p>
    <w:p w:rsidR="00103AA2" w:rsidRPr="00B90393" w:rsidRDefault="00103AA2" w:rsidP="0009175D">
      <w:pPr>
        <w:pStyle w:val="Bezproreda"/>
        <w:ind w:left="-851"/>
        <w:jc w:val="both"/>
        <w:rPr>
          <w:rFonts w:ascii="Tahoma" w:hAnsi="Tahoma" w:cs="Tahoma"/>
          <w:b/>
        </w:rPr>
      </w:pPr>
    </w:p>
    <w:p w:rsidR="0067076C" w:rsidRDefault="0067076C" w:rsidP="0009175D">
      <w:pPr>
        <w:pStyle w:val="Bezproreda"/>
        <w:ind w:right="-993" w:firstLine="9214"/>
        <w:jc w:val="both"/>
        <w:rPr>
          <w:rFonts w:ascii="Tahoma" w:hAnsi="Tahoma" w:cs="Tahoma"/>
          <w:b/>
        </w:rPr>
      </w:pPr>
    </w:p>
    <w:p w:rsidR="00802FF2" w:rsidRDefault="00FD042B" w:rsidP="00E36546">
      <w:pPr>
        <w:spacing w:after="0" w:line="240" w:lineRule="auto"/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>UPISNI ROKOVI</w:t>
      </w:r>
    </w:p>
    <w:p w:rsidR="00103AA2" w:rsidRDefault="00103AA2" w:rsidP="00E36546">
      <w:pPr>
        <w:spacing w:after="0" w:line="240" w:lineRule="auto"/>
        <w:rPr>
          <w:rFonts w:ascii="Arial" w:eastAsiaTheme="minorEastAsia" w:hAnsi="Arial" w:cs="Arial"/>
          <w:b/>
        </w:rPr>
      </w:pPr>
    </w:p>
    <w:p w:rsidR="00103AA2" w:rsidRDefault="00103AA2" w:rsidP="00E36546">
      <w:pPr>
        <w:spacing w:after="0" w:line="240" w:lineRule="auto"/>
        <w:rPr>
          <w:rFonts w:ascii="Arial" w:eastAsiaTheme="minorEastAsia" w:hAnsi="Arial" w:cs="Arial"/>
          <w:b/>
        </w:rPr>
      </w:pPr>
    </w:p>
    <w:p w:rsidR="00103AA2" w:rsidRDefault="00103AA2" w:rsidP="00E36546">
      <w:pPr>
        <w:spacing w:after="0" w:line="240" w:lineRule="auto"/>
        <w:rPr>
          <w:rFonts w:ascii="Arial" w:eastAsiaTheme="minorEastAsia" w:hAnsi="Arial" w:cs="Arial"/>
          <w:b/>
        </w:rPr>
      </w:pPr>
    </w:p>
    <w:p w:rsidR="002C413C" w:rsidRPr="002C413C" w:rsidRDefault="0067076C" w:rsidP="002C413C">
      <w:pPr>
        <w:pStyle w:val="Bezproreda"/>
        <w:ind w:left="-851"/>
        <w:rPr>
          <w:rFonts w:cs="Arial"/>
          <w:b/>
          <w:sz w:val="24"/>
          <w:szCs w:val="24"/>
        </w:rPr>
      </w:pPr>
      <w:r w:rsidRPr="0067076C">
        <w:rPr>
          <w:rFonts w:ascii="Arial" w:eastAsiaTheme="minorEastAsia" w:hAnsi="Arial" w:cs="Arial"/>
        </w:rPr>
        <w:t xml:space="preserve">Učenici će se prijavljivati za upis i upisivati u I. razred srednje škole u školskoj </w:t>
      </w:r>
      <w:r w:rsidRPr="004A2EBB">
        <w:rPr>
          <w:rFonts w:ascii="Arial" w:eastAsiaTheme="minorEastAsia" w:hAnsi="Arial" w:cs="Arial"/>
          <w:b/>
        </w:rPr>
        <w:t>godini 202</w:t>
      </w:r>
      <w:r w:rsidR="00B11468">
        <w:rPr>
          <w:rFonts w:ascii="Arial" w:eastAsiaTheme="minorEastAsia" w:hAnsi="Arial" w:cs="Arial"/>
          <w:b/>
        </w:rPr>
        <w:t>3</w:t>
      </w:r>
      <w:r w:rsidRPr="004A2EBB">
        <w:rPr>
          <w:rFonts w:ascii="Arial" w:eastAsiaTheme="minorEastAsia" w:hAnsi="Arial" w:cs="Arial"/>
          <w:b/>
        </w:rPr>
        <w:t>./202</w:t>
      </w:r>
      <w:r w:rsidR="00B11468">
        <w:rPr>
          <w:rFonts w:ascii="Arial" w:eastAsiaTheme="minorEastAsia" w:hAnsi="Arial" w:cs="Arial"/>
          <w:b/>
        </w:rPr>
        <w:t>4</w:t>
      </w:r>
      <w:r w:rsidRPr="004A2EBB">
        <w:rPr>
          <w:rFonts w:ascii="Arial" w:eastAsiaTheme="minorEastAsia" w:hAnsi="Arial" w:cs="Arial"/>
          <w:b/>
        </w:rPr>
        <w:t xml:space="preserve">. </w:t>
      </w:r>
      <w:r w:rsidR="002C413C" w:rsidRPr="004A2EBB">
        <w:rPr>
          <w:rFonts w:ascii="Arial" w:eastAsiaTheme="minorEastAsia" w:hAnsi="Arial" w:cs="Arial"/>
          <w:b/>
        </w:rPr>
        <w:t>u ljetnom i jesenskom upisnom roku.</w:t>
      </w:r>
    </w:p>
    <w:p w:rsidR="00F70DC9" w:rsidRDefault="00103AA2" w:rsidP="00880680">
      <w:pPr>
        <w:spacing w:after="0" w:line="240" w:lineRule="auto"/>
        <w:ind w:left="-567"/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ab/>
      </w:r>
    </w:p>
    <w:p w:rsidR="00103AA2" w:rsidRDefault="00103AA2" w:rsidP="00880680">
      <w:pPr>
        <w:spacing w:after="0" w:line="240" w:lineRule="auto"/>
        <w:ind w:left="-567"/>
        <w:rPr>
          <w:rFonts w:ascii="Arial" w:eastAsiaTheme="minorEastAsia" w:hAnsi="Arial" w:cs="Arial"/>
          <w:b/>
        </w:rPr>
      </w:pPr>
    </w:p>
    <w:p w:rsidR="00103AA2" w:rsidRDefault="00103AA2" w:rsidP="00880680">
      <w:pPr>
        <w:spacing w:after="0" w:line="240" w:lineRule="auto"/>
        <w:ind w:left="-567"/>
        <w:rPr>
          <w:rFonts w:ascii="Arial" w:eastAsiaTheme="minorEastAsia" w:hAnsi="Arial" w:cs="Arial"/>
          <w:b/>
        </w:rPr>
      </w:pPr>
    </w:p>
    <w:p w:rsidR="00103AA2" w:rsidRDefault="00103AA2" w:rsidP="00880680">
      <w:pPr>
        <w:spacing w:after="0" w:line="240" w:lineRule="auto"/>
        <w:ind w:left="-567"/>
        <w:rPr>
          <w:rFonts w:ascii="Arial" w:eastAsiaTheme="minorEastAsia" w:hAnsi="Arial" w:cs="Arial"/>
          <w:b/>
        </w:rPr>
      </w:pPr>
    </w:p>
    <w:p w:rsidR="00103AA2" w:rsidRDefault="00103AA2" w:rsidP="00880680">
      <w:pPr>
        <w:spacing w:after="0" w:line="240" w:lineRule="auto"/>
        <w:ind w:left="-567"/>
        <w:rPr>
          <w:rFonts w:ascii="Arial" w:eastAsiaTheme="minorEastAsia" w:hAnsi="Arial" w:cs="Arial"/>
          <w:b/>
        </w:rPr>
      </w:pPr>
    </w:p>
    <w:p w:rsidR="00103AA2" w:rsidRDefault="00103AA2" w:rsidP="00880680">
      <w:pPr>
        <w:spacing w:after="0" w:line="240" w:lineRule="auto"/>
        <w:ind w:left="-567"/>
        <w:rPr>
          <w:rFonts w:ascii="Arial" w:eastAsiaTheme="minorEastAsia" w:hAnsi="Arial" w:cs="Arial"/>
          <w:b/>
        </w:rPr>
      </w:pPr>
    </w:p>
    <w:p w:rsidR="00103AA2" w:rsidRDefault="00103AA2" w:rsidP="00880680">
      <w:pPr>
        <w:spacing w:after="0" w:line="240" w:lineRule="auto"/>
        <w:ind w:left="-567"/>
        <w:rPr>
          <w:rFonts w:ascii="Arial" w:eastAsiaTheme="minorEastAsia" w:hAnsi="Arial" w:cs="Arial"/>
          <w:b/>
        </w:rPr>
      </w:pPr>
    </w:p>
    <w:p w:rsidR="00F70DC9" w:rsidRPr="007800C2" w:rsidRDefault="00F70DC9" w:rsidP="00F70DC9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t>LJETNI UPISNI ROK</w:t>
      </w:r>
    </w:p>
    <w:tbl>
      <w:tblPr>
        <w:tblW w:w="11058" w:type="dxa"/>
        <w:tblInd w:w="-903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9"/>
        <w:gridCol w:w="3359"/>
      </w:tblGrid>
      <w:tr w:rsidR="00F70DC9" w:rsidRPr="007800C2" w:rsidTr="000E149D"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70DC9" w:rsidRPr="00BC1857" w:rsidRDefault="00F70DC9" w:rsidP="00BC1857">
            <w:r w:rsidRPr="00BC1857">
              <w:t>Opis postupka</w:t>
            </w:r>
            <w:r w:rsidR="00284D6B" w:rsidRPr="00BC1857">
              <w:tab/>
            </w:r>
            <w:r w:rsidR="00284D6B" w:rsidRPr="00BC1857">
              <w:tab/>
            </w:r>
            <w:r w:rsidR="00BC1857" w:rsidRPr="00BC1857">
              <w:tab/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70DC9" w:rsidRPr="00BC1857" w:rsidRDefault="00F70DC9" w:rsidP="00BC1857">
            <w:r w:rsidRPr="00BC1857">
              <w:t>Datum</w:t>
            </w:r>
            <w:r w:rsidR="00284D6B" w:rsidRPr="00BC1857">
              <w:tab/>
            </w:r>
          </w:p>
        </w:tc>
      </w:tr>
      <w:tr w:rsidR="00F70DC9" w:rsidRPr="002C413C" w:rsidTr="00BC1857"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DC9" w:rsidRPr="002C413C" w:rsidRDefault="00F70DC9" w:rsidP="003F0EB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2C413C">
              <w:rPr>
                <w:rFonts w:cs="Arial"/>
                <w:sz w:val="24"/>
                <w:szCs w:val="24"/>
              </w:rPr>
              <w:t>Početak prijava u sustav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DC9" w:rsidRPr="002C413C" w:rsidRDefault="00F70DC9" w:rsidP="003F0EB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C413C">
              <w:rPr>
                <w:rFonts w:cs="Arial"/>
                <w:sz w:val="24"/>
                <w:szCs w:val="24"/>
              </w:rPr>
              <w:t>29. 5. 2023.</w:t>
            </w:r>
          </w:p>
        </w:tc>
      </w:tr>
      <w:tr w:rsidR="00F70DC9" w:rsidRPr="002C413C" w:rsidTr="00BC1857"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DC9" w:rsidRPr="002C413C" w:rsidRDefault="00F70DC9" w:rsidP="003F0EB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2C413C">
              <w:rPr>
                <w:rFonts w:cs="Arial"/>
                <w:sz w:val="24"/>
                <w:szCs w:val="24"/>
              </w:rPr>
              <w:t>Registracija kandidata izvan redovitog sustava obrazovanja RH putem </w:t>
            </w:r>
            <w:proofErr w:type="spellStart"/>
            <w:r w:rsidRPr="002C413C">
              <w:fldChar w:fldCharType="begin"/>
            </w:r>
            <w:r w:rsidRPr="002C413C">
              <w:instrText xml:space="preserve"> HYPERLINK "about:blank" </w:instrText>
            </w:r>
            <w:r w:rsidRPr="002C413C">
              <w:fldChar w:fldCharType="separate"/>
            </w:r>
            <w:r w:rsidRPr="002C413C">
              <w:rPr>
                <w:rStyle w:val="Hiperveza"/>
                <w:rFonts w:cs="Arial"/>
                <w:sz w:val="24"/>
                <w:szCs w:val="24"/>
              </w:rPr>
              <w:t>srednje.e</w:t>
            </w:r>
            <w:proofErr w:type="spellEnd"/>
            <w:r w:rsidRPr="002C413C">
              <w:rPr>
                <w:rStyle w:val="Hiperveza"/>
                <w:rFonts w:cs="Arial"/>
                <w:sz w:val="24"/>
                <w:szCs w:val="24"/>
              </w:rPr>
              <w:t>-</w:t>
            </w:r>
            <w:proofErr w:type="spellStart"/>
            <w:r w:rsidRPr="002C413C">
              <w:rPr>
                <w:rStyle w:val="Hiperveza"/>
                <w:rFonts w:cs="Arial"/>
                <w:sz w:val="24"/>
                <w:szCs w:val="24"/>
              </w:rPr>
              <w:t>upisi.hr</w:t>
            </w:r>
            <w:proofErr w:type="spellEnd"/>
            <w:r w:rsidRPr="002C413C">
              <w:rPr>
                <w:rStyle w:val="Hiperveza"/>
                <w:rFonts w:cs="Arial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DC9" w:rsidRPr="002C413C" w:rsidRDefault="00F70DC9" w:rsidP="003F0EB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C413C">
              <w:rPr>
                <w:rFonts w:cs="Arial"/>
                <w:sz w:val="24"/>
                <w:szCs w:val="24"/>
              </w:rPr>
              <w:t>29. 5. do 26. 6. 2023.</w:t>
            </w:r>
          </w:p>
        </w:tc>
      </w:tr>
      <w:tr w:rsidR="00F70DC9" w:rsidRPr="002C413C" w:rsidTr="00BC1857"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DC9" w:rsidRPr="002C413C" w:rsidRDefault="00F70DC9" w:rsidP="003F0EB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2C413C">
              <w:rPr>
                <w:rFonts w:cs="Arial"/>
                <w:sz w:val="24"/>
                <w:szCs w:val="24"/>
              </w:rPr>
              <w:t>Dostava osobnih dokumenata i svjedodžbi Središnjem prijavnom uredu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DC9" w:rsidRPr="002C413C" w:rsidRDefault="00F70DC9" w:rsidP="003F0EB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C413C">
              <w:rPr>
                <w:rFonts w:cs="Arial"/>
                <w:sz w:val="24"/>
                <w:szCs w:val="24"/>
              </w:rPr>
              <w:t>29. 5. do 26. 6. 2023.</w:t>
            </w:r>
          </w:p>
        </w:tc>
      </w:tr>
      <w:tr w:rsidR="00F70DC9" w:rsidRPr="007800C2" w:rsidTr="000E149D"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DC9" w:rsidRPr="00BC1857" w:rsidRDefault="00F70DC9" w:rsidP="00BC1857">
            <w:r w:rsidRPr="00BC1857">
              <w:t>Prijava obrazovnih programa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DC9" w:rsidRPr="00BC1857" w:rsidRDefault="00F70DC9" w:rsidP="003F0EB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BC1857">
              <w:rPr>
                <w:rFonts w:cs="Arial"/>
                <w:sz w:val="24"/>
                <w:szCs w:val="24"/>
              </w:rPr>
              <w:t>28. 6. do 7. 7. 2023.</w:t>
            </w:r>
          </w:p>
        </w:tc>
      </w:tr>
      <w:tr w:rsidR="00F70DC9" w:rsidRPr="007800C2" w:rsidTr="00BC1857"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DC9" w:rsidRPr="007800C2" w:rsidRDefault="00F70DC9" w:rsidP="003F0EB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Prijava programa koji zahtijevaju dodatne provjere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DC9" w:rsidRPr="007800C2" w:rsidRDefault="00F70DC9" w:rsidP="003F0EB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28. 6. do 2. 7. 2023.</w:t>
            </w:r>
          </w:p>
        </w:tc>
      </w:tr>
      <w:tr w:rsidR="00F70DC9" w:rsidRPr="007800C2" w:rsidTr="00BC1857"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DC9" w:rsidRPr="007800C2" w:rsidRDefault="00F70DC9" w:rsidP="003F0EB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Dostava dokumentacije:</w:t>
            </w:r>
          </w:p>
          <w:p w:rsidR="00F70DC9" w:rsidRPr="007800C2" w:rsidRDefault="00F70DC9" w:rsidP="003F0EB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Stručnog mišljenja HZZ-a za programe koji to zahtijevaju</w:t>
            </w:r>
          </w:p>
          <w:p w:rsidR="00F70DC9" w:rsidRPr="007800C2" w:rsidRDefault="00F70DC9" w:rsidP="003F0EB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 xml:space="preserve">● Dokumenata kojima se ostvaruju dodatna prava za upis (dostavljaju se </w:t>
            </w:r>
            <w:r w:rsidRPr="00891E7D">
              <w:rPr>
                <w:rFonts w:cs="Arial"/>
                <w:sz w:val="24"/>
                <w:szCs w:val="24"/>
              </w:rPr>
              <w:t>putem </w:t>
            </w:r>
            <w:proofErr w:type="spellStart"/>
            <w:r>
              <w:fldChar w:fldCharType="begin"/>
            </w:r>
            <w:r>
              <w:instrText xml:space="preserve"> HYPERLINK "about:blank" </w:instrText>
            </w:r>
            <w:r>
              <w:fldChar w:fldCharType="separate"/>
            </w:r>
            <w:r w:rsidRPr="00891E7D">
              <w:rPr>
                <w:rStyle w:val="Hiperveza"/>
                <w:rFonts w:cs="Arial"/>
                <w:sz w:val="24"/>
                <w:szCs w:val="24"/>
              </w:rPr>
              <w:t>srednje.e</w:t>
            </w:r>
            <w:proofErr w:type="spellEnd"/>
            <w:r w:rsidRPr="00891E7D">
              <w:rPr>
                <w:rStyle w:val="Hiperveza"/>
                <w:rFonts w:cs="Arial"/>
                <w:sz w:val="24"/>
                <w:szCs w:val="24"/>
              </w:rPr>
              <w:t>-</w:t>
            </w:r>
            <w:proofErr w:type="spellStart"/>
            <w:r w:rsidRPr="00891E7D">
              <w:rPr>
                <w:rStyle w:val="Hiperveza"/>
                <w:rFonts w:cs="Arial"/>
                <w:sz w:val="24"/>
                <w:szCs w:val="24"/>
              </w:rPr>
              <w:t>upisi.hr</w:t>
            </w:r>
            <w:proofErr w:type="spellEnd"/>
            <w:r w:rsidRPr="00891E7D">
              <w:rPr>
                <w:rStyle w:val="Hiperveza"/>
                <w:rFonts w:cs="Arial"/>
                <w:sz w:val="24"/>
                <w:szCs w:val="24"/>
              </w:rPr>
              <w:t> </w:t>
            </w:r>
            <w:r>
              <w:rPr>
                <w:rStyle w:val="Hiperveza"/>
                <w:rFonts w:cs="Arial"/>
                <w:sz w:val="24"/>
                <w:szCs w:val="24"/>
                <w:u w:val="none"/>
              </w:rPr>
              <w:fldChar w:fldCharType="end"/>
            </w:r>
            <w:r w:rsidRPr="00891E7D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DC9" w:rsidRPr="007800C2" w:rsidRDefault="00F70DC9" w:rsidP="003F0EB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28. 6. do 6. 7. 2023.</w:t>
            </w:r>
          </w:p>
        </w:tc>
      </w:tr>
      <w:tr w:rsidR="00F70DC9" w:rsidRPr="007800C2" w:rsidTr="00BC1857"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DC9" w:rsidRPr="007800C2" w:rsidRDefault="00F70DC9" w:rsidP="003F0EB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Provođenje dodatnih ispita i provjera i unos rezultata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DC9" w:rsidRPr="007800C2" w:rsidRDefault="00F70DC9" w:rsidP="003F0EB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3. 7. do 6. 7. 2023.</w:t>
            </w:r>
          </w:p>
        </w:tc>
      </w:tr>
      <w:tr w:rsidR="00F70DC9" w:rsidRPr="007800C2" w:rsidTr="00BC1857"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DC9" w:rsidRPr="007800C2" w:rsidRDefault="00F70DC9" w:rsidP="003F0EB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Brisanje kandidata koji nisu zadovoljili preduvjete s lista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DC9" w:rsidRPr="007800C2" w:rsidRDefault="00F70DC9" w:rsidP="003F0EB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6. 7. 2023.</w:t>
            </w:r>
          </w:p>
        </w:tc>
      </w:tr>
      <w:tr w:rsidR="00F70DC9" w:rsidRPr="007800C2" w:rsidTr="00BC1857"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DC9" w:rsidRPr="007800C2" w:rsidRDefault="00F70DC9" w:rsidP="003F0EB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Unos prigovora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DC9" w:rsidRPr="007800C2" w:rsidRDefault="00F70DC9" w:rsidP="003F0EB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7. 7. 2023.</w:t>
            </w:r>
          </w:p>
        </w:tc>
      </w:tr>
      <w:tr w:rsidR="00F70DC9" w:rsidRPr="007800C2" w:rsidTr="000E149D">
        <w:trPr>
          <w:trHeight w:val="255"/>
        </w:trPr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DC9" w:rsidRPr="007800C2" w:rsidRDefault="00F70DC9" w:rsidP="003F0EBE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Objava konačnih ljestvica poretka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DC9" w:rsidRPr="007800C2" w:rsidRDefault="00F70DC9" w:rsidP="003F0EBE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10. 7. 2023.</w:t>
            </w:r>
          </w:p>
        </w:tc>
      </w:tr>
      <w:tr w:rsidR="00F70DC9" w:rsidRPr="007800C2" w:rsidTr="00BC1857"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DC9" w:rsidRPr="007800C2" w:rsidRDefault="00F70DC9" w:rsidP="00BC1857">
            <w:pPr>
              <w:pStyle w:val="Bezproreda"/>
              <w:shd w:val="clear" w:color="auto" w:fill="FEF9EC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Dostava dokumenata koji su uvjet za upis u određeni program obrazovanja srednje škole.</w:t>
            </w:r>
          </w:p>
          <w:p w:rsidR="00F70DC9" w:rsidRPr="007800C2" w:rsidRDefault="00F70DC9" w:rsidP="00BC1857">
            <w:pPr>
              <w:pStyle w:val="Bezproreda"/>
              <w:shd w:val="clear" w:color="auto" w:fill="FEF9EC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Može se obaviti elektronski putem </w:t>
            </w:r>
            <w:proofErr w:type="spellStart"/>
            <w:r>
              <w:fldChar w:fldCharType="begin"/>
            </w:r>
            <w:r>
              <w:instrText xml:space="preserve"> HYPERLINK "about:blank" </w:instrText>
            </w:r>
            <w:r>
              <w:fldChar w:fldCharType="separate"/>
            </w:r>
            <w:r w:rsidRPr="00891E7D">
              <w:rPr>
                <w:rStyle w:val="Hiperveza"/>
                <w:rFonts w:cs="Arial"/>
                <w:sz w:val="24"/>
                <w:szCs w:val="24"/>
              </w:rPr>
              <w:t>srednje.e</w:t>
            </w:r>
            <w:proofErr w:type="spellEnd"/>
            <w:r w:rsidRPr="00891E7D">
              <w:rPr>
                <w:rStyle w:val="Hiperveza"/>
                <w:rFonts w:cs="Arial"/>
                <w:sz w:val="24"/>
                <w:szCs w:val="24"/>
              </w:rPr>
              <w:t>-</w:t>
            </w:r>
            <w:proofErr w:type="spellStart"/>
            <w:r w:rsidRPr="00891E7D">
              <w:rPr>
                <w:rStyle w:val="Hiperveza"/>
                <w:rFonts w:cs="Arial"/>
                <w:sz w:val="24"/>
                <w:szCs w:val="24"/>
              </w:rPr>
              <w:t>upisi.hr</w:t>
            </w:r>
            <w:proofErr w:type="spellEnd"/>
            <w:r w:rsidRPr="00891E7D">
              <w:rPr>
                <w:rStyle w:val="Hiperveza"/>
                <w:rFonts w:cs="Arial"/>
                <w:sz w:val="24"/>
                <w:szCs w:val="24"/>
              </w:rPr>
              <w:t> </w:t>
            </w:r>
            <w:r>
              <w:rPr>
                <w:rStyle w:val="Hiperveza"/>
                <w:rFonts w:cs="Arial"/>
                <w:sz w:val="24"/>
                <w:szCs w:val="24"/>
                <w:u w:val="none"/>
              </w:rPr>
              <w:fldChar w:fldCharType="end"/>
            </w:r>
            <w:r w:rsidRPr="00891E7D">
              <w:rPr>
                <w:rFonts w:cs="Arial"/>
                <w:sz w:val="24"/>
                <w:szCs w:val="24"/>
              </w:rPr>
              <w:t>ili</w:t>
            </w:r>
            <w:r w:rsidRPr="007800C2">
              <w:rPr>
                <w:rFonts w:cs="Arial"/>
                <w:sz w:val="24"/>
                <w:szCs w:val="24"/>
              </w:rPr>
              <w:t xml:space="preserve"> dolaskom u školu na propisani datum.</w:t>
            </w:r>
          </w:p>
          <w:p w:rsidR="00F70DC9" w:rsidRPr="007800C2" w:rsidRDefault="00F70DC9" w:rsidP="00BC1857">
            <w:pPr>
              <w:pStyle w:val="Bezproreda"/>
              <w:shd w:val="clear" w:color="auto" w:fill="FEF9EC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Upisnica ( </w:t>
            </w:r>
            <w:r w:rsidRPr="007800C2">
              <w:rPr>
                <w:rFonts w:cs="Arial"/>
                <w:sz w:val="24"/>
                <w:szCs w:val="24"/>
                <w:u w:val="single"/>
              </w:rPr>
              <w:t>obvezno za sve učenike </w:t>
            </w:r>
            <w:r w:rsidRPr="007800C2">
              <w:rPr>
                <w:rFonts w:cs="Arial"/>
                <w:sz w:val="24"/>
                <w:szCs w:val="24"/>
              </w:rPr>
              <w:t>)</w:t>
            </w:r>
          </w:p>
          <w:p w:rsidR="00F70DC9" w:rsidRPr="007800C2" w:rsidRDefault="00F70DC9" w:rsidP="00BC1857">
            <w:pPr>
              <w:pStyle w:val="Bezproreda"/>
              <w:shd w:val="clear" w:color="auto" w:fill="FEF9EC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potvrda liječnika školske medicine</w:t>
            </w:r>
          </w:p>
          <w:p w:rsidR="00F70DC9" w:rsidRDefault="00F70DC9" w:rsidP="00BC1857">
            <w:pPr>
              <w:pStyle w:val="Bezproreda"/>
              <w:shd w:val="clear" w:color="auto" w:fill="FEF9EC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potvrda obiteljskog liječnika ili liječnička svjedodžba medicine rada</w:t>
            </w:r>
          </w:p>
          <w:p w:rsidR="00F70DC9" w:rsidRPr="007800C2" w:rsidRDefault="00F70DC9" w:rsidP="00BC1857">
            <w:pPr>
              <w:pStyle w:val="Bezproreda"/>
              <w:shd w:val="clear" w:color="auto" w:fill="FEF9EC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</w:t>
            </w:r>
            <w:r>
              <w:rPr>
                <w:rFonts w:cs="Arial"/>
                <w:sz w:val="24"/>
                <w:szCs w:val="24"/>
              </w:rPr>
              <w:t xml:space="preserve">Ugovor o naukovanju (samo </w:t>
            </w:r>
            <w:proofErr w:type="spellStart"/>
            <w:r>
              <w:rPr>
                <w:rFonts w:cs="Arial"/>
                <w:sz w:val="24"/>
                <w:szCs w:val="24"/>
              </w:rPr>
              <w:t>automehatroničari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i instalateri kućnih instalacija)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DC9" w:rsidRDefault="00F70DC9" w:rsidP="00BC1857">
            <w:pPr>
              <w:pStyle w:val="Bezproreda"/>
              <w:shd w:val="clear" w:color="auto" w:fill="FEF9EC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10. 7. do 1</w:t>
            </w:r>
            <w:r>
              <w:rPr>
                <w:rFonts w:cs="Arial"/>
                <w:sz w:val="24"/>
                <w:szCs w:val="24"/>
              </w:rPr>
              <w:t>1</w:t>
            </w:r>
            <w:r w:rsidRPr="007800C2">
              <w:rPr>
                <w:rFonts w:cs="Arial"/>
                <w:sz w:val="24"/>
                <w:szCs w:val="24"/>
              </w:rPr>
              <w:t>. 7. 2023.</w:t>
            </w:r>
          </w:p>
          <w:p w:rsidR="00F70DC9" w:rsidRDefault="00F70DC9" w:rsidP="00BC1857">
            <w:pPr>
              <w:pStyle w:val="Bezproreda"/>
              <w:shd w:val="clear" w:color="auto" w:fill="FEF9EC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(od 7.30 sati do 13.00 sati)</w:t>
            </w:r>
          </w:p>
          <w:p w:rsidR="00F70DC9" w:rsidRDefault="00F70DC9" w:rsidP="00BC1857">
            <w:pPr>
              <w:pStyle w:val="Bezproreda"/>
              <w:shd w:val="clear" w:color="auto" w:fill="FEF9EC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Elektronička pošta za dostavu dodatne dokumentacije:</w:t>
            </w:r>
          </w:p>
          <w:p w:rsidR="00F70DC9" w:rsidRPr="00891E7D" w:rsidRDefault="004525F4" w:rsidP="00BC1857">
            <w:pPr>
              <w:pStyle w:val="Bezproreda"/>
              <w:shd w:val="clear" w:color="auto" w:fill="FEF9EC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hyperlink r:id="rId10" w:history="1">
              <w:r w:rsidR="00F70DC9" w:rsidRPr="00653A69">
                <w:rPr>
                  <w:rStyle w:val="Hiperveza"/>
                  <w:rFonts w:cs="Arial"/>
                  <w:sz w:val="24"/>
                  <w:szCs w:val="24"/>
                </w:rPr>
                <w:t>zora.sugh@gmail.com</w:t>
              </w:r>
            </w:hyperlink>
            <w:r w:rsidR="00F70DC9" w:rsidRPr="00891E7D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F70DC9" w:rsidRPr="007800C2" w:rsidTr="00260893"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DC9" w:rsidRPr="007800C2" w:rsidRDefault="00F70DC9" w:rsidP="00BC1857">
            <w:pPr>
              <w:pStyle w:val="Bezproreda"/>
              <w:shd w:val="clear" w:color="auto" w:fill="FEF9EC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Objava okvirnog broja slobodnih mjesta za jesenski upisni rok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DC9" w:rsidRPr="007800C2" w:rsidRDefault="00F70DC9" w:rsidP="00BC1857">
            <w:pPr>
              <w:pStyle w:val="Bezproreda"/>
              <w:shd w:val="clear" w:color="auto" w:fill="FEF9EC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14. 7. 2023.</w:t>
            </w:r>
          </w:p>
        </w:tc>
      </w:tr>
      <w:tr w:rsidR="00F70DC9" w:rsidRPr="007800C2" w:rsidTr="00260893"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DC9" w:rsidRPr="007800C2" w:rsidRDefault="00F70DC9" w:rsidP="00BC1857">
            <w:pPr>
              <w:pStyle w:val="Bezproreda"/>
              <w:shd w:val="clear" w:color="auto" w:fill="FEF9EC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Službena objava slobodnih mjesta za jesenski upisni rok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DC9" w:rsidRPr="007800C2" w:rsidRDefault="00F70DC9" w:rsidP="00BC1857">
            <w:pPr>
              <w:pStyle w:val="Bezproreda"/>
              <w:shd w:val="clear" w:color="auto" w:fill="FEF9EC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7. 8. 2023.</w:t>
            </w:r>
          </w:p>
        </w:tc>
      </w:tr>
    </w:tbl>
    <w:p w:rsidR="00103AA2" w:rsidRDefault="00103AA2" w:rsidP="00BC1857">
      <w:pPr>
        <w:pStyle w:val="Bezproreda"/>
        <w:rPr>
          <w:rFonts w:cs="Arial"/>
          <w:b/>
          <w:sz w:val="24"/>
          <w:szCs w:val="24"/>
        </w:rPr>
      </w:pPr>
    </w:p>
    <w:p w:rsidR="00103AA2" w:rsidRDefault="00103AA2" w:rsidP="00BA6E96">
      <w:pPr>
        <w:pStyle w:val="Bezproreda"/>
        <w:rPr>
          <w:rFonts w:cs="Arial"/>
          <w:b/>
          <w:sz w:val="24"/>
          <w:szCs w:val="24"/>
        </w:rPr>
      </w:pPr>
    </w:p>
    <w:p w:rsidR="00103AA2" w:rsidRDefault="00103AA2" w:rsidP="00BA6E96">
      <w:pPr>
        <w:pStyle w:val="Bezproreda"/>
        <w:rPr>
          <w:rFonts w:cs="Arial"/>
          <w:b/>
          <w:sz w:val="24"/>
          <w:szCs w:val="24"/>
        </w:rPr>
      </w:pPr>
    </w:p>
    <w:p w:rsidR="00103AA2" w:rsidRDefault="00103AA2" w:rsidP="00BA6E96">
      <w:pPr>
        <w:pStyle w:val="Bezproreda"/>
        <w:rPr>
          <w:rFonts w:cs="Arial"/>
          <w:b/>
          <w:sz w:val="24"/>
          <w:szCs w:val="24"/>
        </w:rPr>
      </w:pPr>
    </w:p>
    <w:p w:rsidR="00103AA2" w:rsidRDefault="00103AA2" w:rsidP="00BA6E96">
      <w:pPr>
        <w:pStyle w:val="Bezproreda"/>
        <w:rPr>
          <w:rFonts w:cs="Arial"/>
          <w:b/>
          <w:sz w:val="24"/>
          <w:szCs w:val="24"/>
        </w:rPr>
      </w:pPr>
    </w:p>
    <w:p w:rsidR="00BA6E96" w:rsidRPr="007800C2" w:rsidRDefault="00BA6E96" w:rsidP="00BA6E96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lastRenderedPageBreak/>
        <w:t>JESENSKI UPISNI ROK</w:t>
      </w:r>
    </w:p>
    <w:tbl>
      <w:tblPr>
        <w:tblW w:w="11108" w:type="dxa"/>
        <w:tblInd w:w="-903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9"/>
        <w:gridCol w:w="3409"/>
      </w:tblGrid>
      <w:tr w:rsidR="00BA6E96" w:rsidRPr="007800C2" w:rsidTr="000E149D"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185" w:themeFill="background2" w:themeFillShade="B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A6E96" w:rsidRPr="00BA6E96" w:rsidRDefault="00BA6E96" w:rsidP="00BA6E96">
            <w:pPr>
              <w:pStyle w:val="Bezproreda"/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BA6E96">
              <w:rPr>
                <w:rFonts w:cs="Arial"/>
                <w:bCs/>
                <w:sz w:val="24"/>
                <w:szCs w:val="24"/>
              </w:rPr>
              <w:t>Opis postupka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185" w:themeFill="background2" w:themeFillShade="B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A6E96" w:rsidRPr="00BA6E96" w:rsidRDefault="00BA6E96" w:rsidP="00463B31">
            <w:pPr>
              <w:pStyle w:val="Bezproreda"/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BA6E96">
              <w:rPr>
                <w:rFonts w:cs="Arial"/>
                <w:bCs/>
                <w:sz w:val="24"/>
                <w:szCs w:val="24"/>
              </w:rPr>
              <w:t>Datum</w:t>
            </w:r>
          </w:p>
        </w:tc>
      </w:tr>
      <w:tr w:rsidR="00BA6E96" w:rsidRPr="007800C2" w:rsidTr="000E149D"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Registracija za kandidate izvan redovitog sustava obrazovanja RH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16. 8. do 21. 8. 2023.</w:t>
            </w:r>
          </w:p>
        </w:tc>
      </w:tr>
      <w:tr w:rsidR="00BA6E96" w:rsidRPr="007800C2" w:rsidTr="000E149D">
        <w:trPr>
          <w:trHeight w:val="1155"/>
        </w:trPr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Dostava osobnih dokumenata, svjedodžbi i ostale dokumentacije za kandidate izvan redovitog sustava obrazovanja RH Središnjem prijavnom uredu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16. 8. do 21. 8. 2023.</w:t>
            </w:r>
          </w:p>
        </w:tc>
      </w:tr>
      <w:tr w:rsidR="00BA6E96" w:rsidRPr="007800C2" w:rsidTr="000E149D"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185" w:themeFill="background2" w:themeFillShade="B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Početak prijava u sustav i prijava obrazovnih programa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185" w:themeFill="background2" w:themeFillShade="B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21. 8. do 25. 8. 2023.</w:t>
            </w:r>
          </w:p>
        </w:tc>
      </w:tr>
      <w:tr w:rsidR="00BA6E96" w:rsidRPr="007800C2" w:rsidTr="000E149D"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Prijava obrazovnih programa koji zahtijevaju dodatne provjere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21. 8. do 23. 8. 2023.</w:t>
            </w:r>
          </w:p>
        </w:tc>
      </w:tr>
      <w:tr w:rsidR="00BA6E96" w:rsidRPr="007800C2" w:rsidTr="000E149D"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Dostava dokumentacije:</w:t>
            </w:r>
          </w:p>
          <w:p w:rsidR="00BA6E96" w:rsidRPr="00891E7D" w:rsidRDefault="00BA6E96" w:rsidP="00463B31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 xml:space="preserve">● Stručnog mišljenja </w:t>
            </w:r>
            <w:r w:rsidRPr="00891E7D">
              <w:rPr>
                <w:rFonts w:cs="Arial"/>
                <w:sz w:val="24"/>
                <w:szCs w:val="24"/>
              </w:rPr>
              <w:t>HZZ-a za programe koji to zahtijevaju</w:t>
            </w:r>
          </w:p>
          <w:p w:rsidR="00BA6E96" w:rsidRPr="007800C2" w:rsidRDefault="00BA6E96" w:rsidP="00463B31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● Dokumenata kojima se ostvaruju dodatna prava za upis (dostavljaju se putem </w:t>
            </w:r>
            <w:proofErr w:type="spellStart"/>
            <w:r>
              <w:fldChar w:fldCharType="begin"/>
            </w:r>
            <w:r>
              <w:instrText xml:space="preserve"> HYPERLINK "about:blank" </w:instrText>
            </w:r>
            <w:r>
              <w:fldChar w:fldCharType="separate"/>
            </w:r>
            <w:r w:rsidRPr="00891E7D">
              <w:rPr>
                <w:rStyle w:val="Hiperveza"/>
                <w:rFonts w:cs="Arial"/>
                <w:sz w:val="24"/>
                <w:szCs w:val="24"/>
              </w:rPr>
              <w:t>srednje.e</w:t>
            </w:r>
            <w:proofErr w:type="spellEnd"/>
            <w:r w:rsidRPr="00891E7D">
              <w:rPr>
                <w:rStyle w:val="Hiperveza"/>
                <w:rFonts w:cs="Arial"/>
                <w:sz w:val="24"/>
                <w:szCs w:val="24"/>
              </w:rPr>
              <w:t>-</w:t>
            </w:r>
            <w:proofErr w:type="spellStart"/>
            <w:r w:rsidRPr="00891E7D">
              <w:rPr>
                <w:rStyle w:val="Hiperveza"/>
                <w:rFonts w:cs="Arial"/>
                <w:sz w:val="24"/>
                <w:szCs w:val="24"/>
              </w:rPr>
              <w:t>upisi.hr</w:t>
            </w:r>
            <w:proofErr w:type="spellEnd"/>
            <w:r w:rsidRPr="00891E7D">
              <w:rPr>
                <w:rStyle w:val="Hiperveza"/>
                <w:rFonts w:cs="Arial"/>
                <w:sz w:val="24"/>
                <w:szCs w:val="24"/>
              </w:rPr>
              <w:t> </w:t>
            </w:r>
            <w:r>
              <w:rPr>
                <w:rStyle w:val="Hiperveza"/>
                <w:rFonts w:cs="Arial"/>
                <w:sz w:val="24"/>
                <w:szCs w:val="24"/>
                <w:u w:val="none"/>
              </w:rPr>
              <w:fldChar w:fldCharType="end"/>
            </w:r>
            <w:r w:rsidRPr="00891E7D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21. 8. do 24. 8. 2023.</w:t>
            </w:r>
          </w:p>
        </w:tc>
      </w:tr>
      <w:tr w:rsidR="00BA6E96" w:rsidRPr="007800C2" w:rsidTr="000E149D"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Provođenje dodatnih ispita i provjera te unos rezultata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24. 8. 2023.</w:t>
            </w:r>
          </w:p>
        </w:tc>
      </w:tr>
      <w:tr w:rsidR="00BA6E96" w:rsidRPr="007800C2" w:rsidTr="000E149D"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Brisanje kandidata koji nisu zadovoljili preduvjete s lista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25. 8. 2023.</w:t>
            </w:r>
          </w:p>
        </w:tc>
      </w:tr>
      <w:tr w:rsidR="00BA6E96" w:rsidRPr="007800C2" w:rsidTr="000E149D"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Unos prigovora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25. 8. 2023.</w:t>
            </w:r>
          </w:p>
        </w:tc>
      </w:tr>
      <w:tr w:rsidR="00BA6E96" w:rsidRPr="007800C2" w:rsidTr="000E149D"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185" w:themeFill="background2" w:themeFillShade="B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Objava konačnih ljestvica poretka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185" w:themeFill="background2" w:themeFillShade="B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26. 8. 2023.</w:t>
            </w:r>
          </w:p>
        </w:tc>
      </w:tr>
      <w:tr w:rsidR="00BA6E96" w:rsidRPr="007800C2" w:rsidTr="000E149D"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891E7D" w:rsidRDefault="00BA6E96" w:rsidP="00463B31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 xml:space="preserve">Dostava dokumenata koji su uvjet za upis u određeni program obrazovanja srednje </w:t>
            </w:r>
            <w:r w:rsidRPr="00891E7D">
              <w:rPr>
                <w:rFonts w:cs="Arial"/>
                <w:sz w:val="24"/>
                <w:szCs w:val="24"/>
              </w:rPr>
              <w:t>škole.</w:t>
            </w:r>
          </w:p>
          <w:p w:rsidR="00BA6E96" w:rsidRPr="007800C2" w:rsidRDefault="00BA6E96" w:rsidP="00463B31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Može se obaviti elektronski putem </w:t>
            </w:r>
            <w:proofErr w:type="spellStart"/>
            <w:r>
              <w:fldChar w:fldCharType="begin"/>
            </w:r>
            <w:r>
              <w:instrText xml:space="preserve"> HYPERLINK "about:blank" </w:instrText>
            </w:r>
            <w:r>
              <w:fldChar w:fldCharType="separate"/>
            </w:r>
            <w:r w:rsidRPr="00891E7D">
              <w:rPr>
                <w:rStyle w:val="Hiperveza"/>
                <w:rFonts w:cs="Arial"/>
                <w:sz w:val="24"/>
                <w:szCs w:val="24"/>
              </w:rPr>
              <w:t>srednje.e</w:t>
            </w:r>
            <w:proofErr w:type="spellEnd"/>
            <w:r w:rsidRPr="00891E7D">
              <w:rPr>
                <w:rStyle w:val="Hiperveza"/>
                <w:rFonts w:cs="Arial"/>
                <w:sz w:val="24"/>
                <w:szCs w:val="24"/>
              </w:rPr>
              <w:t>-</w:t>
            </w:r>
            <w:proofErr w:type="spellStart"/>
            <w:r w:rsidRPr="00891E7D">
              <w:rPr>
                <w:rStyle w:val="Hiperveza"/>
                <w:rFonts w:cs="Arial"/>
                <w:sz w:val="24"/>
                <w:szCs w:val="24"/>
              </w:rPr>
              <w:t>upisi.hr</w:t>
            </w:r>
            <w:proofErr w:type="spellEnd"/>
            <w:r w:rsidRPr="00891E7D">
              <w:rPr>
                <w:rStyle w:val="Hiperveza"/>
                <w:rFonts w:cs="Arial"/>
                <w:sz w:val="24"/>
                <w:szCs w:val="24"/>
              </w:rPr>
              <w:t> </w:t>
            </w:r>
            <w:r>
              <w:rPr>
                <w:rStyle w:val="Hiperveza"/>
                <w:rFonts w:cs="Arial"/>
                <w:sz w:val="24"/>
                <w:szCs w:val="24"/>
                <w:u w:val="none"/>
              </w:rPr>
              <w:fldChar w:fldCharType="end"/>
            </w:r>
            <w:r w:rsidRPr="00891E7D">
              <w:rPr>
                <w:rFonts w:cs="Arial"/>
                <w:sz w:val="24"/>
                <w:szCs w:val="24"/>
              </w:rPr>
              <w:t>ili</w:t>
            </w:r>
            <w:r w:rsidRPr="007800C2">
              <w:rPr>
                <w:rFonts w:cs="Arial"/>
                <w:sz w:val="24"/>
                <w:szCs w:val="24"/>
              </w:rPr>
              <w:t xml:space="preserve"> dolaskom u školu na propisani datum.</w:t>
            </w:r>
          </w:p>
          <w:p w:rsidR="00BA6E96" w:rsidRPr="007800C2" w:rsidRDefault="00BA6E96" w:rsidP="00463B31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Upisnica ( </w:t>
            </w:r>
            <w:r w:rsidRPr="007800C2">
              <w:rPr>
                <w:rFonts w:cs="Arial"/>
                <w:sz w:val="24"/>
                <w:szCs w:val="24"/>
                <w:u w:val="single"/>
              </w:rPr>
              <w:t>obvezno za sve učenike </w:t>
            </w:r>
            <w:r w:rsidRPr="007800C2">
              <w:rPr>
                <w:rFonts w:cs="Arial"/>
                <w:sz w:val="24"/>
                <w:szCs w:val="24"/>
              </w:rPr>
              <w:t>)</w:t>
            </w:r>
          </w:p>
          <w:p w:rsidR="00BA6E96" w:rsidRPr="007800C2" w:rsidRDefault="00BA6E96" w:rsidP="00463B31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potvrda liječnika školske medicine</w:t>
            </w:r>
          </w:p>
          <w:p w:rsidR="00BA6E96" w:rsidRDefault="00BA6E96" w:rsidP="00463B31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potvrda obiteljskog liječnika ili liječnička svjedodžba medicine rada</w:t>
            </w:r>
          </w:p>
          <w:p w:rsidR="00BA6E96" w:rsidRPr="007800C2" w:rsidRDefault="00BA6E96" w:rsidP="00463B31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● </w:t>
            </w:r>
            <w:r>
              <w:rPr>
                <w:rFonts w:cs="Arial"/>
                <w:sz w:val="24"/>
                <w:szCs w:val="24"/>
              </w:rPr>
              <w:t xml:space="preserve">Ugovor o naukovanju (samo </w:t>
            </w:r>
            <w:proofErr w:type="spellStart"/>
            <w:r>
              <w:rPr>
                <w:rFonts w:cs="Arial"/>
                <w:sz w:val="24"/>
                <w:szCs w:val="24"/>
              </w:rPr>
              <w:t>automehatroničari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i instalateri kućnih instalacija)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Default="007F26F7" w:rsidP="00463B31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28</w:t>
            </w:r>
            <w:r w:rsidR="00BA6E96" w:rsidRPr="007800C2">
              <w:rPr>
                <w:rFonts w:cs="Arial"/>
                <w:sz w:val="24"/>
                <w:szCs w:val="24"/>
              </w:rPr>
              <w:t xml:space="preserve">. 8. </w:t>
            </w:r>
            <w:r w:rsidR="007C1551">
              <w:rPr>
                <w:rFonts w:cs="Arial"/>
                <w:sz w:val="24"/>
                <w:szCs w:val="24"/>
              </w:rPr>
              <w:t xml:space="preserve">2023. </w:t>
            </w:r>
            <w:r w:rsidR="00BA6E96">
              <w:rPr>
                <w:rFonts w:cs="Arial"/>
                <w:sz w:val="24"/>
                <w:szCs w:val="24"/>
              </w:rPr>
              <w:t>(od 7.30 sati do 13.00 sati)</w:t>
            </w:r>
          </w:p>
          <w:p w:rsidR="00BA6E96" w:rsidRDefault="00BA6E96" w:rsidP="00463B31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Elektronička pošta za dostavu dodatne dokumentacije:</w:t>
            </w:r>
          </w:p>
          <w:p w:rsidR="00BA6E96" w:rsidRPr="007800C2" w:rsidRDefault="004525F4" w:rsidP="00BA6E96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hyperlink r:id="rId11" w:history="1">
              <w:r w:rsidR="00BA6E96" w:rsidRPr="000945F8">
                <w:rPr>
                  <w:rStyle w:val="Hiperveza"/>
                  <w:rFonts w:cs="Arial"/>
                  <w:sz w:val="24"/>
                  <w:szCs w:val="24"/>
                </w:rPr>
                <w:t>zora.sugh@gmail.com</w:t>
              </w:r>
            </w:hyperlink>
          </w:p>
        </w:tc>
      </w:tr>
      <w:tr w:rsidR="00BA6E96" w:rsidRPr="007800C2" w:rsidTr="000E149D"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spacing w:line="360" w:lineRule="auto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Objava slobodnih upisnih mjesta nakon jesenskog upisnog roka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30. 8. 2023.</w:t>
            </w:r>
          </w:p>
        </w:tc>
      </w:tr>
    </w:tbl>
    <w:p w:rsidR="00103AA2" w:rsidRDefault="00103AA2" w:rsidP="00BA6E96">
      <w:pPr>
        <w:pStyle w:val="Bezproreda"/>
        <w:rPr>
          <w:rFonts w:cs="Arial"/>
          <w:b/>
          <w:sz w:val="24"/>
          <w:szCs w:val="24"/>
        </w:rPr>
      </w:pPr>
    </w:p>
    <w:p w:rsidR="00103AA2" w:rsidRDefault="00103AA2" w:rsidP="00BA6E96">
      <w:pPr>
        <w:pStyle w:val="Bezproreda"/>
        <w:rPr>
          <w:rFonts w:cs="Arial"/>
          <w:b/>
          <w:sz w:val="24"/>
          <w:szCs w:val="24"/>
        </w:rPr>
      </w:pPr>
    </w:p>
    <w:p w:rsidR="00103AA2" w:rsidRDefault="00103AA2" w:rsidP="00BA6E96">
      <w:pPr>
        <w:pStyle w:val="Bezproreda"/>
        <w:rPr>
          <w:rFonts w:cs="Arial"/>
          <w:b/>
          <w:sz w:val="24"/>
          <w:szCs w:val="24"/>
        </w:rPr>
      </w:pPr>
    </w:p>
    <w:p w:rsidR="00103AA2" w:rsidRDefault="00103AA2" w:rsidP="00BA6E96">
      <w:pPr>
        <w:pStyle w:val="Bezproreda"/>
        <w:rPr>
          <w:rFonts w:cs="Arial"/>
          <w:b/>
          <w:sz w:val="24"/>
          <w:szCs w:val="24"/>
        </w:rPr>
      </w:pPr>
    </w:p>
    <w:p w:rsidR="00103AA2" w:rsidRDefault="00103AA2" w:rsidP="00BA6E96">
      <w:pPr>
        <w:pStyle w:val="Bezproreda"/>
        <w:rPr>
          <w:rFonts w:cs="Arial"/>
          <w:b/>
          <w:sz w:val="24"/>
          <w:szCs w:val="24"/>
        </w:rPr>
      </w:pPr>
    </w:p>
    <w:p w:rsidR="00103AA2" w:rsidRDefault="00103AA2" w:rsidP="00BA6E96">
      <w:pPr>
        <w:pStyle w:val="Bezproreda"/>
        <w:rPr>
          <w:rFonts w:cs="Arial"/>
          <w:b/>
          <w:sz w:val="24"/>
          <w:szCs w:val="24"/>
        </w:rPr>
      </w:pPr>
    </w:p>
    <w:p w:rsidR="00103AA2" w:rsidRDefault="00103AA2" w:rsidP="00BA6E96">
      <w:pPr>
        <w:pStyle w:val="Bezproreda"/>
        <w:rPr>
          <w:rFonts w:cs="Arial"/>
          <w:b/>
          <w:sz w:val="24"/>
          <w:szCs w:val="24"/>
        </w:rPr>
      </w:pPr>
    </w:p>
    <w:p w:rsidR="00103AA2" w:rsidRDefault="00103AA2" w:rsidP="00BA6E96">
      <w:pPr>
        <w:pStyle w:val="Bezproreda"/>
        <w:rPr>
          <w:rFonts w:cs="Arial"/>
          <w:b/>
          <w:sz w:val="24"/>
          <w:szCs w:val="24"/>
        </w:rPr>
      </w:pPr>
    </w:p>
    <w:p w:rsidR="00BA6E96" w:rsidRPr="007800C2" w:rsidRDefault="00BA6E96" w:rsidP="00BA6E96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lastRenderedPageBreak/>
        <w:t>PRIJAVA KANDIDATA S TEŠKOĆAMA U RAZVOJU–LJETNI UPISNI ROK</w:t>
      </w:r>
    </w:p>
    <w:tbl>
      <w:tblPr>
        <w:tblW w:w="11058" w:type="dxa"/>
        <w:tblInd w:w="-903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6"/>
        <w:gridCol w:w="3772"/>
      </w:tblGrid>
      <w:tr w:rsidR="00BA6E96" w:rsidRPr="007800C2" w:rsidTr="000E149D">
        <w:tc>
          <w:tcPr>
            <w:tcW w:w="7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A6E96" w:rsidRPr="007800C2" w:rsidRDefault="00BA6E96" w:rsidP="00463B31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800C2">
              <w:rPr>
                <w:rFonts w:cs="Arial"/>
                <w:b/>
                <w:bCs/>
                <w:sz w:val="24"/>
                <w:szCs w:val="24"/>
              </w:rPr>
              <w:t>Opis postupka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A6E96" w:rsidRPr="007800C2" w:rsidRDefault="00BA6E96" w:rsidP="00463B31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800C2">
              <w:rPr>
                <w:rFonts w:cs="Arial"/>
                <w:b/>
                <w:bCs/>
                <w:sz w:val="24"/>
                <w:szCs w:val="24"/>
              </w:rPr>
              <w:t>Datum</w:t>
            </w:r>
          </w:p>
        </w:tc>
      </w:tr>
      <w:tr w:rsidR="00BA6E96" w:rsidRPr="007800C2" w:rsidTr="000E149D">
        <w:tc>
          <w:tcPr>
            <w:tcW w:w="7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Kandidati s teškoćama u razvoju prijavljuju se u županijsk</w:t>
            </w:r>
            <w:r>
              <w:rPr>
                <w:rFonts w:cs="Arial"/>
                <w:sz w:val="24"/>
                <w:szCs w:val="24"/>
              </w:rPr>
              <w:t>i</w:t>
            </w:r>
            <w:r w:rsidRPr="007800C2">
              <w:rPr>
                <w:rFonts w:cs="Arial"/>
                <w:sz w:val="24"/>
                <w:szCs w:val="24"/>
              </w:rPr>
              <w:t xml:space="preserve"> upravn</w:t>
            </w:r>
            <w:r>
              <w:rPr>
                <w:rFonts w:cs="Arial"/>
                <w:sz w:val="24"/>
                <w:szCs w:val="24"/>
              </w:rPr>
              <w:t>i</w:t>
            </w:r>
            <w:r w:rsidRPr="007800C2">
              <w:rPr>
                <w:rFonts w:cs="Arial"/>
                <w:sz w:val="24"/>
                <w:szCs w:val="24"/>
              </w:rPr>
              <w:t xml:space="preserve"> odjel za obrazovanje, te iskazuju svoj odabir s liste prioriteta redom kako bi željeli upisati obrazovne programe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29. 5. do 16. 6. 2023.</w:t>
            </w:r>
          </w:p>
        </w:tc>
      </w:tr>
      <w:tr w:rsidR="00BA6E96" w:rsidRPr="007800C2" w:rsidTr="000E149D">
        <w:tc>
          <w:tcPr>
            <w:tcW w:w="7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891E7D" w:rsidRDefault="00BA6E96" w:rsidP="00463B31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Registracija kandidata s teškoćama u razvoju izvan redovitog sustava obrazovanja RH putem </w:t>
            </w:r>
            <w:proofErr w:type="spellStart"/>
            <w:r>
              <w:fldChar w:fldCharType="begin"/>
            </w:r>
            <w:r>
              <w:instrText xml:space="preserve"> HYPERLINK "about:blank" </w:instrText>
            </w:r>
            <w:r>
              <w:fldChar w:fldCharType="separate"/>
            </w:r>
            <w:r w:rsidRPr="00891E7D">
              <w:rPr>
                <w:rStyle w:val="Hiperveza"/>
                <w:rFonts w:cs="Arial"/>
                <w:sz w:val="24"/>
                <w:szCs w:val="24"/>
              </w:rPr>
              <w:t>srednje.e</w:t>
            </w:r>
            <w:proofErr w:type="spellEnd"/>
            <w:r w:rsidRPr="00891E7D">
              <w:rPr>
                <w:rStyle w:val="Hiperveza"/>
                <w:rFonts w:cs="Arial"/>
                <w:sz w:val="24"/>
                <w:szCs w:val="24"/>
              </w:rPr>
              <w:t>-</w:t>
            </w:r>
            <w:proofErr w:type="spellStart"/>
            <w:r w:rsidRPr="00891E7D">
              <w:rPr>
                <w:rStyle w:val="Hiperveza"/>
                <w:rFonts w:cs="Arial"/>
                <w:sz w:val="24"/>
                <w:szCs w:val="24"/>
              </w:rPr>
              <w:t>upisi.hr</w:t>
            </w:r>
            <w:proofErr w:type="spellEnd"/>
            <w:r>
              <w:rPr>
                <w:rStyle w:val="Hiperveza"/>
                <w:rFonts w:cs="Arial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29. 5. do 16. 6. 2023.</w:t>
            </w:r>
          </w:p>
        </w:tc>
      </w:tr>
      <w:tr w:rsidR="00BA6E96" w:rsidRPr="007800C2" w:rsidTr="000E149D">
        <w:tc>
          <w:tcPr>
            <w:tcW w:w="7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891E7D" w:rsidRDefault="00BA6E96" w:rsidP="00463B31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29. 5. do 16. 6. 2023.</w:t>
            </w:r>
          </w:p>
        </w:tc>
      </w:tr>
      <w:tr w:rsidR="00BA6E96" w:rsidRPr="007800C2" w:rsidTr="000E149D">
        <w:tc>
          <w:tcPr>
            <w:tcW w:w="7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891E7D" w:rsidRDefault="00BA6E96" w:rsidP="00463B31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Upisna povjerenstva županijsk</w:t>
            </w:r>
            <w:r>
              <w:rPr>
                <w:rFonts w:cs="Arial"/>
                <w:sz w:val="24"/>
                <w:szCs w:val="24"/>
              </w:rPr>
              <w:t>og</w:t>
            </w:r>
            <w:r w:rsidRPr="00891E7D">
              <w:rPr>
                <w:rFonts w:cs="Arial"/>
                <w:sz w:val="24"/>
                <w:szCs w:val="24"/>
              </w:rPr>
              <w:t xml:space="preserve"> upravn</w:t>
            </w:r>
            <w:r>
              <w:rPr>
                <w:rFonts w:cs="Arial"/>
                <w:sz w:val="24"/>
                <w:szCs w:val="24"/>
              </w:rPr>
              <w:t>og</w:t>
            </w:r>
            <w:r w:rsidRPr="00891E7D">
              <w:rPr>
                <w:rFonts w:cs="Arial"/>
                <w:sz w:val="24"/>
                <w:szCs w:val="24"/>
              </w:rPr>
              <w:t xml:space="preserve"> odjela unose navedene odabire u sustav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29. 5. do 21. 6. 2023.</w:t>
            </w:r>
          </w:p>
        </w:tc>
      </w:tr>
      <w:tr w:rsidR="00BA6E96" w:rsidRPr="007800C2" w:rsidTr="000E149D">
        <w:tc>
          <w:tcPr>
            <w:tcW w:w="7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891E7D" w:rsidRDefault="00BA6E96" w:rsidP="00463B31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Dostava dokumenata kojima se ostvaruju dodatna prava za upis (dostavljaju se putem </w:t>
            </w:r>
            <w:proofErr w:type="spellStart"/>
            <w:r>
              <w:fldChar w:fldCharType="begin"/>
            </w:r>
            <w:r>
              <w:instrText xml:space="preserve"> HYPERLINK "about:blank" </w:instrText>
            </w:r>
            <w:r>
              <w:fldChar w:fldCharType="separate"/>
            </w:r>
            <w:r w:rsidRPr="00891E7D">
              <w:rPr>
                <w:rStyle w:val="Hiperveza"/>
                <w:rFonts w:cs="Arial"/>
                <w:sz w:val="24"/>
                <w:szCs w:val="24"/>
              </w:rPr>
              <w:t>srednje.e</w:t>
            </w:r>
            <w:proofErr w:type="spellEnd"/>
            <w:r w:rsidRPr="00891E7D">
              <w:rPr>
                <w:rStyle w:val="Hiperveza"/>
                <w:rFonts w:cs="Arial"/>
                <w:sz w:val="24"/>
                <w:szCs w:val="24"/>
              </w:rPr>
              <w:t>-</w:t>
            </w:r>
            <w:proofErr w:type="spellStart"/>
            <w:r w:rsidRPr="00891E7D">
              <w:rPr>
                <w:rStyle w:val="Hiperveza"/>
                <w:rFonts w:cs="Arial"/>
                <w:sz w:val="24"/>
                <w:szCs w:val="24"/>
              </w:rPr>
              <w:t>upisi.hr</w:t>
            </w:r>
            <w:proofErr w:type="spellEnd"/>
            <w:r w:rsidRPr="00891E7D">
              <w:rPr>
                <w:rStyle w:val="Hiperveza"/>
                <w:rFonts w:cs="Arial"/>
                <w:sz w:val="24"/>
                <w:szCs w:val="24"/>
              </w:rPr>
              <w:t> </w:t>
            </w:r>
            <w:r>
              <w:rPr>
                <w:rStyle w:val="Hiperveza"/>
                <w:rFonts w:cs="Arial"/>
                <w:sz w:val="24"/>
                <w:szCs w:val="24"/>
                <w:u w:val="none"/>
              </w:rPr>
              <w:fldChar w:fldCharType="end"/>
            </w:r>
            <w:r w:rsidRPr="00891E7D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29. 5. do 26. 6. 2023.</w:t>
            </w:r>
          </w:p>
        </w:tc>
      </w:tr>
      <w:tr w:rsidR="00BA6E96" w:rsidRPr="007800C2" w:rsidTr="000E149D">
        <w:tc>
          <w:tcPr>
            <w:tcW w:w="7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Provođenje dodatnih provjera za kandidate s teškoćama u razvoju i unos rezultata u sustav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23. 6. do 26. 6. 2023.</w:t>
            </w:r>
          </w:p>
        </w:tc>
      </w:tr>
      <w:tr w:rsidR="00BA6E96" w:rsidRPr="007800C2" w:rsidTr="000E149D">
        <w:tc>
          <w:tcPr>
            <w:tcW w:w="7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Početak prikaza ljestvica poretka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26. 6. 2023.</w:t>
            </w:r>
          </w:p>
        </w:tc>
      </w:tr>
      <w:tr w:rsidR="00BA6E96" w:rsidRPr="007800C2" w:rsidTr="000E149D">
        <w:tc>
          <w:tcPr>
            <w:tcW w:w="7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Rangiranje kandidata s teškoćama u razvoju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BA6E96" w:rsidRDefault="00BA6E96" w:rsidP="00463B31">
            <w:pPr>
              <w:pStyle w:val="Bezproreda"/>
              <w:jc w:val="center"/>
              <w:rPr>
                <w:rFonts w:cs="Arial"/>
                <w:b/>
                <w:sz w:val="24"/>
                <w:szCs w:val="24"/>
              </w:rPr>
            </w:pPr>
            <w:r w:rsidRPr="00BA6E96">
              <w:rPr>
                <w:rFonts w:cs="Arial"/>
                <w:b/>
                <w:sz w:val="24"/>
                <w:szCs w:val="24"/>
              </w:rPr>
              <w:t>27. 6. 2023.</w:t>
            </w:r>
          </w:p>
        </w:tc>
      </w:tr>
      <w:tr w:rsidR="00BA6E96" w:rsidRPr="007800C2" w:rsidTr="000E149D">
        <w:tc>
          <w:tcPr>
            <w:tcW w:w="7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BA6E96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Smanjenje upisnih kvota razrednih odjela pojedinih obrazovnih programa sukladno Državnom pedagoškom standardu  zbog upisanih učenika s teškoćama u razvoju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A6E96" w:rsidRPr="007800C2" w:rsidRDefault="00BA6E96" w:rsidP="00463B31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28. 6. 2023.</w:t>
            </w:r>
          </w:p>
        </w:tc>
      </w:tr>
      <w:tr w:rsidR="00706035" w:rsidRPr="007800C2" w:rsidTr="000E149D">
        <w:tc>
          <w:tcPr>
            <w:tcW w:w="7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06035" w:rsidRDefault="00706035" w:rsidP="00706035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Dostava dokumenata koji su uvjet za upis u određeni program obrazovanja srednje škole:</w:t>
            </w:r>
          </w:p>
          <w:p w:rsidR="00706035" w:rsidRDefault="00706035" w:rsidP="00706035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706035" w:rsidRDefault="00706035" w:rsidP="00706035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Upisnica (obvezno za sve učenike) – dostavlja se elektronički putem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srednje.e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upisi.hr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ili dolaskom u školu na propisani datum</w:t>
            </w:r>
          </w:p>
          <w:p w:rsidR="00706035" w:rsidRDefault="00706035" w:rsidP="00706035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706035" w:rsidRDefault="00706035" w:rsidP="00706035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Potvrda liječnika školske medicine – dostavlja se putem elektroničke pošte na e-adresu srednje škole ili dolaskom u školu na propisani datum i</w:t>
            </w:r>
          </w:p>
          <w:p w:rsidR="00706035" w:rsidRDefault="00706035" w:rsidP="00706035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706035" w:rsidRPr="007800C2" w:rsidRDefault="00706035" w:rsidP="00706035">
            <w:pPr>
              <w:pStyle w:val="Bezproreda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3) Potvrda obiteljskog liječnika ili liječnička svjedodžba medicine rada – dostavlja se putem elektroničke pošte na e-adresu srednje škole ili dolaskom u školu na propisani datum.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06035" w:rsidRDefault="00706035" w:rsidP="00706035">
            <w:pPr>
              <w:pStyle w:val="Bezproreda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7. do 11. 7. 2023.</w:t>
            </w:r>
          </w:p>
          <w:p w:rsidR="00706035" w:rsidRDefault="00706035" w:rsidP="00706035">
            <w:pPr>
              <w:pStyle w:val="Bezproreda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(od 7.30 sati do 13.00 sati)</w:t>
            </w:r>
          </w:p>
          <w:p w:rsidR="00706035" w:rsidRDefault="00706035" w:rsidP="00706035">
            <w:pPr>
              <w:pStyle w:val="Bezproreda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Elektronička pošta za dostavu dodatne dokumentacije:</w:t>
            </w:r>
          </w:p>
          <w:p w:rsidR="00706035" w:rsidRPr="007800C2" w:rsidRDefault="004525F4" w:rsidP="00706035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hyperlink r:id="rId12" w:history="1">
              <w:r w:rsidR="00706035" w:rsidRPr="00653A69">
                <w:rPr>
                  <w:rStyle w:val="Hiperveza"/>
                  <w:rFonts w:cs="Arial"/>
                  <w:sz w:val="24"/>
                  <w:szCs w:val="24"/>
                </w:rPr>
                <w:t>zora.sugh@gmail.com</w:t>
              </w:r>
            </w:hyperlink>
          </w:p>
        </w:tc>
      </w:tr>
    </w:tbl>
    <w:p w:rsidR="00E2740D" w:rsidRDefault="00E2740D" w:rsidP="00BA6E96">
      <w:pPr>
        <w:pStyle w:val="Bezproreda"/>
        <w:rPr>
          <w:rFonts w:cs="Arial"/>
          <w:b/>
          <w:sz w:val="24"/>
          <w:szCs w:val="24"/>
        </w:rPr>
      </w:pPr>
    </w:p>
    <w:p w:rsidR="00E2740D" w:rsidRDefault="00E2740D" w:rsidP="00BA6E96">
      <w:pPr>
        <w:pStyle w:val="Bezproreda"/>
        <w:rPr>
          <w:rFonts w:cs="Arial"/>
          <w:b/>
          <w:sz w:val="24"/>
          <w:szCs w:val="24"/>
        </w:rPr>
      </w:pPr>
    </w:p>
    <w:p w:rsidR="00B34F89" w:rsidRPr="008A3012" w:rsidRDefault="00B34F89" w:rsidP="00BA6E96">
      <w:pPr>
        <w:pStyle w:val="Bezproreda"/>
        <w:rPr>
          <w:rFonts w:cs="Arial"/>
          <w:b/>
          <w:sz w:val="24"/>
          <w:szCs w:val="24"/>
        </w:rPr>
      </w:pPr>
    </w:p>
    <w:p w:rsidR="00BA6E96" w:rsidRPr="007800C2" w:rsidRDefault="00BA6E96" w:rsidP="00BA6E96">
      <w:pPr>
        <w:pStyle w:val="Bezproreda"/>
        <w:rPr>
          <w:rFonts w:cs="Arial"/>
          <w:b/>
          <w:sz w:val="24"/>
          <w:szCs w:val="24"/>
        </w:rPr>
      </w:pPr>
      <w:r w:rsidRPr="008A3012">
        <w:rPr>
          <w:rFonts w:cs="Arial"/>
          <w:b/>
          <w:sz w:val="24"/>
          <w:szCs w:val="24"/>
        </w:rPr>
        <w:t>PRIJAVA KANDIDATA S TEŠKOĆAMA U RAZVOJU–JESENSKI UPISNI ROK</w:t>
      </w:r>
    </w:p>
    <w:tbl>
      <w:tblPr>
        <w:tblW w:w="11058" w:type="dxa"/>
        <w:tblInd w:w="-903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8"/>
        <w:gridCol w:w="3500"/>
      </w:tblGrid>
      <w:tr w:rsidR="00D0722D" w:rsidRPr="007800C2" w:rsidTr="000E149D"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185" w:themeFill="background2" w:themeFillShade="B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0722D" w:rsidRPr="007800C2" w:rsidRDefault="00D0722D" w:rsidP="00EE0DCA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800C2">
              <w:rPr>
                <w:rFonts w:cs="Arial"/>
                <w:b/>
                <w:bCs/>
                <w:sz w:val="24"/>
                <w:szCs w:val="24"/>
              </w:rPr>
              <w:t>Opis postupka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185" w:themeFill="background2" w:themeFillShade="B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0722D" w:rsidRPr="007800C2" w:rsidRDefault="00D0722D" w:rsidP="00EE0DCA">
            <w:pPr>
              <w:pStyle w:val="Bezproreda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800C2">
              <w:rPr>
                <w:rFonts w:cs="Arial"/>
                <w:b/>
                <w:bCs/>
                <w:sz w:val="24"/>
                <w:szCs w:val="24"/>
              </w:rPr>
              <w:t>Datum</w:t>
            </w:r>
          </w:p>
        </w:tc>
      </w:tr>
      <w:tr w:rsidR="00D0722D" w:rsidRPr="007800C2" w:rsidTr="000E149D"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0722D" w:rsidRPr="007800C2" w:rsidRDefault="00D0722D" w:rsidP="00EE0DCA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Kandidati s teškoćama u razvoju prijavljuju se u županijsk</w:t>
            </w:r>
            <w:r>
              <w:rPr>
                <w:rFonts w:cs="Arial"/>
                <w:sz w:val="24"/>
                <w:szCs w:val="24"/>
              </w:rPr>
              <w:t>i</w:t>
            </w:r>
            <w:r w:rsidRPr="007800C2">
              <w:rPr>
                <w:rFonts w:cs="Arial"/>
                <w:sz w:val="24"/>
                <w:szCs w:val="24"/>
              </w:rPr>
              <w:t xml:space="preserve"> upravn</w:t>
            </w:r>
            <w:r>
              <w:rPr>
                <w:rFonts w:cs="Arial"/>
                <w:sz w:val="24"/>
                <w:szCs w:val="24"/>
              </w:rPr>
              <w:t>i</w:t>
            </w:r>
            <w:r w:rsidRPr="007800C2">
              <w:rPr>
                <w:rFonts w:cs="Arial"/>
                <w:sz w:val="24"/>
                <w:szCs w:val="24"/>
              </w:rPr>
              <w:t xml:space="preserve"> odjele za obrazovanje, te iskazuju svoj odabir s liste prioriteta redom kako bi željeli upisati obrazovne programe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0722D" w:rsidRPr="007800C2" w:rsidRDefault="00D0722D" w:rsidP="00EE0DCA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16. 8. do 18. 8. 2023.</w:t>
            </w:r>
          </w:p>
        </w:tc>
      </w:tr>
      <w:tr w:rsidR="00D0722D" w:rsidRPr="007800C2" w:rsidTr="000E149D"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0722D" w:rsidRPr="00891E7D" w:rsidRDefault="00D0722D" w:rsidP="00EE0DCA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Registracija kandidata s teškoćama u razvoju izvan redovitog sustava obrazovanja RH putem </w:t>
            </w:r>
            <w:proofErr w:type="spellStart"/>
            <w:r>
              <w:fldChar w:fldCharType="begin"/>
            </w:r>
            <w:r>
              <w:instrText xml:space="preserve"> HYPERLINK "about:blank" </w:instrText>
            </w:r>
            <w:r>
              <w:fldChar w:fldCharType="separate"/>
            </w:r>
            <w:r w:rsidRPr="00891E7D">
              <w:rPr>
                <w:rStyle w:val="Hiperveza"/>
                <w:rFonts w:cs="Arial"/>
                <w:sz w:val="24"/>
                <w:szCs w:val="24"/>
              </w:rPr>
              <w:t>srednje.e</w:t>
            </w:r>
            <w:proofErr w:type="spellEnd"/>
            <w:r w:rsidRPr="00891E7D">
              <w:rPr>
                <w:rStyle w:val="Hiperveza"/>
                <w:rFonts w:cs="Arial"/>
                <w:sz w:val="24"/>
                <w:szCs w:val="24"/>
              </w:rPr>
              <w:t>-</w:t>
            </w:r>
            <w:proofErr w:type="spellStart"/>
            <w:r w:rsidRPr="00891E7D">
              <w:rPr>
                <w:rStyle w:val="Hiperveza"/>
                <w:rFonts w:cs="Arial"/>
                <w:sz w:val="24"/>
                <w:szCs w:val="24"/>
              </w:rPr>
              <w:t>upisi.hr</w:t>
            </w:r>
            <w:proofErr w:type="spellEnd"/>
            <w:r>
              <w:rPr>
                <w:rStyle w:val="Hiperveza"/>
                <w:rFonts w:cs="Arial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0722D" w:rsidRPr="007800C2" w:rsidRDefault="00D0722D" w:rsidP="00EE0DCA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16. 8. do 18. 8. 2023.</w:t>
            </w:r>
          </w:p>
        </w:tc>
      </w:tr>
      <w:tr w:rsidR="00D0722D" w:rsidRPr="007800C2" w:rsidTr="000E149D"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0722D" w:rsidRPr="00891E7D" w:rsidRDefault="00D0722D" w:rsidP="00EE0DCA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0722D" w:rsidRPr="007800C2" w:rsidRDefault="00D0722D" w:rsidP="00EE0DCA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16. 8. do 18. 8. 2023.</w:t>
            </w:r>
          </w:p>
        </w:tc>
      </w:tr>
      <w:tr w:rsidR="00D0722D" w:rsidRPr="007800C2" w:rsidTr="000E149D"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0722D" w:rsidRPr="00891E7D" w:rsidRDefault="00D0722D" w:rsidP="00EE0DCA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t xml:space="preserve">Upisna povjerenstva županijskih upravnih odjela unose navedene odabire u </w:t>
            </w:r>
            <w:r w:rsidRPr="00891E7D">
              <w:rPr>
                <w:rFonts w:cs="Arial"/>
                <w:sz w:val="24"/>
                <w:szCs w:val="24"/>
              </w:rPr>
              <w:lastRenderedPageBreak/>
              <w:t>sustav upisa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0722D" w:rsidRPr="007800C2" w:rsidRDefault="00D0722D" w:rsidP="00EE0DCA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lastRenderedPageBreak/>
              <w:t>16. 8. do 18. 8. 2023.</w:t>
            </w:r>
          </w:p>
        </w:tc>
      </w:tr>
      <w:tr w:rsidR="00D0722D" w:rsidRPr="007800C2" w:rsidTr="000E149D"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0722D" w:rsidRPr="00891E7D" w:rsidRDefault="00D0722D" w:rsidP="00EE0DCA">
            <w:pPr>
              <w:pStyle w:val="Bezproreda"/>
              <w:rPr>
                <w:rFonts w:cs="Arial"/>
                <w:sz w:val="24"/>
                <w:szCs w:val="24"/>
              </w:rPr>
            </w:pPr>
            <w:r w:rsidRPr="00891E7D">
              <w:rPr>
                <w:rFonts w:cs="Arial"/>
                <w:sz w:val="24"/>
                <w:szCs w:val="24"/>
              </w:rPr>
              <w:lastRenderedPageBreak/>
              <w:t>Dostava dokumenata kojima se ostvaruju dodatna prava za upis (dostavljaju se putem </w:t>
            </w:r>
            <w:proofErr w:type="spellStart"/>
            <w:r>
              <w:fldChar w:fldCharType="begin"/>
            </w:r>
            <w:r>
              <w:instrText xml:space="preserve"> HYPERLINK "about:blank" </w:instrText>
            </w:r>
            <w:r>
              <w:fldChar w:fldCharType="separate"/>
            </w:r>
            <w:r w:rsidRPr="00891E7D">
              <w:rPr>
                <w:rStyle w:val="Hiperveza"/>
                <w:rFonts w:cs="Arial"/>
                <w:sz w:val="24"/>
                <w:szCs w:val="24"/>
              </w:rPr>
              <w:t>srednje.e</w:t>
            </w:r>
            <w:proofErr w:type="spellEnd"/>
            <w:r w:rsidRPr="00891E7D">
              <w:rPr>
                <w:rStyle w:val="Hiperveza"/>
                <w:rFonts w:cs="Arial"/>
                <w:sz w:val="24"/>
                <w:szCs w:val="24"/>
              </w:rPr>
              <w:t>-</w:t>
            </w:r>
            <w:proofErr w:type="spellStart"/>
            <w:r w:rsidRPr="00891E7D">
              <w:rPr>
                <w:rStyle w:val="Hiperveza"/>
                <w:rFonts w:cs="Arial"/>
                <w:sz w:val="24"/>
                <w:szCs w:val="24"/>
              </w:rPr>
              <w:t>upisi.hr</w:t>
            </w:r>
            <w:proofErr w:type="spellEnd"/>
            <w:r w:rsidRPr="00891E7D">
              <w:rPr>
                <w:rStyle w:val="Hiperveza"/>
                <w:rFonts w:cs="Arial"/>
                <w:sz w:val="24"/>
                <w:szCs w:val="24"/>
              </w:rPr>
              <w:t> </w:t>
            </w:r>
            <w:r>
              <w:rPr>
                <w:rStyle w:val="Hiperveza"/>
                <w:rFonts w:cs="Arial"/>
                <w:sz w:val="24"/>
                <w:szCs w:val="24"/>
                <w:u w:val="none"/>
              </w:rPr>
              <w:fldChar w:fldCharType="end"/>
            </w:r>
            <w:r w:rsidRPr="00891E7D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0722D" w:rsidRPr="007800C2" w:rsidRDefault="00D0722D" w:rsidP="00EE0DCA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16. 8. do 20. 8. 2023.</w:t>
            </w:r>
          </w:p>
        </w:tc>
      </w:tr>
      <w:tr w:rsidR="00D0722D" w:rsidRPr="007800C2" w:rsidTr="000E149D"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0722D" w:rsidRPr="007800C2" w:rsidRDefault="00D0722D" w:rsidP="00EE0DCA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Provođenje dodatnih provjera za kandidate s teškoćama u razvoju i unos rezultata u sustav upisa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0722D" w:rsidRPr="007800C2" w:rsidRDefault="00D0722D" w:rsidP="00EE0DCA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20. 8. 2023.</w:t>
            </w:r>
          </w:p>
        </w:tc>
      </w:tr>
      <w:tr w:rsidR="00D0722D" w:rsidRPr="007800C2" w:rsidTr="000E149D"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0722D" w:rsidRPr="007800C2" w:rsidRDefault="00D0722D" w:rsidP="00EE0DCA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Početak prikaza ljestvica poretka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0722D" w:rsidRPr="007800C2" w:rsidRDefault="00D0722D" w:rsidP="00EE0DCA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20. 8. 2023.</w:t>
            </w:r>
          </w:p>
        </w:tc>
      </w:tr>
      <w:tr w:rsidR="00D0722D" w:rsidRPr="007800C2" w:rsidTr="000E149D"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0722D" w:rsidRPr="007800C2" w:rsidRDefault="00D0722D" w:rsidP="00EE0DCA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Rangiranje kandidata s teškoćama u razvoju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0722D" w:rsidRPr="007800C2" w:rsidRDefault="00D0722D" w:rsidP="00EE0DCA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21. 8. 2023.</w:t>
            </w:r>
          </w:p>
        </w:tc>
      </w:tr>
      <w:tr w:rsidR="00D0722D" w:rsidRPr="007800C2" w:rsidTr="000E149D"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0722D" w:rsidRPr="007800C2" w:rsidRDefault="00D0722D" w:rsidP="00EE0DCA">
            <w:pPr>
              <w:pStyle w:val="Bezproreda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0722D" w:rsidRPr="007800C2" w:rsidRDefault="00D0722D" w:rsidP="00EE0DCA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r w:rsidRPr="007800C2">
              <w:rPr>
                <w:rFonts w:cs="Arial"/>
                <w:sz w:val="24"/>
                <w:szCs w:val="24"/>
              </w:rPr>
              <w:t>21. 8. 2023.</w:t>
            </w:r>
          </w:p>
        </w:tc>
      </w:tr>
      <w:tr w:rsidR="00B83CBD" w:rsidRPr="007800C2" w:rsidTr="000E149D">
        <w:tc>
          <w:tcPr>
            <w:tcW w:w="7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B83CBD" w:rsidRDefault="00B83CBD" w:rsidP="00B83CBD">
            <w:pPr>
              <w:pStyle w:val="t-9"/>
            </w:pPr>
            <w:r>
              <w:t>Dostava dokumenata koji su uvjet za upis u određeni program obrazovanja srednje škole:</w:t>
            </w:r>
          </w:p>
          <w:p w:rsidR="00B83CBD" w:rsidRDefault="00B83CBD" w:rsidP="00B83CBD">
            <w:pPr>
              <w:pStyle w:val="t-9"/>
            </w:pPr>
            <w:r>
              <w:t xml:space="preserve">1) Upisnica (obvezno </w:t>
            </w:r>
            <w:r>
              <w:rPr>
                <w:rStyle w:val="bold"/>
              </w:rPr>
              <w:t xml:space="preserve">za sve učenike) – </w:t>
            </w:r>
            <w:r>
              <w:t xml:space="preserve">dostavlja se </w:t>
            </w:r>
            <w:r>
              <w:rPr>
                <w:rStyle w:val="bold"/>
              </w:rPr>
              <w:t xml:space="preserve">elektronički putem </w:t>
            </w:r>
            <w:proofErr w:type="spellStart"/>
            <w:r>
              <w:t>srednje.e</w:t>
            </w:r>
            <w:proofErr w:type="spellEnd"/>
            <w:r>
              <w:t>-</w:t>
            </w:r>
            <w:proofErr w:type="spellStart"/>
            <w:r>
              <w:t>upisi.hr</w:t>
            </w:r>
            <w:proofErr w:type="spellEnd"/>
            <w:r>
              <w:t xml:space="preserve"> ili </w:t>
            </w:r>
            <w:r>
              <w:rPr>
                <w:rStyle w:val="bold"/>
              </w:rPr>
              <w:t xml:space="preserve">dolaskom u školu </w:t>
            </w:r>
            <w:r>
              <w:t>na propisani datum</w:t>
            </w:r>
          </w:p>
          <w:p w:rsidR="00B83CBD" w:rsidRDefault="00B83CBD" w:rsidP="00B83CBD">
            <w:pPr>
              <w:pStyle w:val="t-9"/>
            </w:pPr>
            <w:r>
              <w:t xml:space="preserve">2) Potvrda liječnika školske medicine – dostavlja se putem </w:t>
            </w:r>
            <w:r>
              <w:rPr>
                <w:rStyle w:val="bold"/>
              </w:rPr>
              <w:t xml:space="preserve">elektroničke pošte na e-adresu srednje škole </w:t>
            </w:r>
            <w:r>
              <w:t xml:space="preserve">ili </w:t>
            </w:r>
            <w:r>
              <w:rPr>
                <w:rStyle w:val="bold"/>
              </w:rPr>
              <w:t xml:space="preserve">dolaskom u školu </w:t>
            </w:r>
            <w:r>
              <w:t>na propisani datum i</w:t>
            </w:r>
          </w:p>
          <w:p w:rsidR="00B83CBD" w:rsidRPr="007800C2" w:rsidRDefault="00B83CBD" w:rsidP="00B83CBD">
            <w:pPr>
              <w:pStyle w:val="Bezproreda"/>
              <w:rPr>
                <w:rFonts w:cs="Arial"/>
                <w:sz w:val="24"/>
                <w:szCs w:val="24"/>
              </w:rPr>
            </w:pPr>
            <w:r>
              <w:t xml:space="preserve">3) Potvrda obiteljskog liječnika ili liječnička svjedodžba medicine rada – dostavlja se putem </w:t>
            </w:r>
            <w:r>
              <w:rPr>
                <w:rStyle w:val="bold"/>
              </w:rPr>
              <w:t xml:space="preserve">elektroničke pošte na e-adresu srednje škole </w:t>
            </w:r>
            <w:r>
              <w:t xml:space="preserve">ili </w:t>
            </w:r>
            <w:r>
              <w:rPr>
                <w:rStyle w:val="bold"/>
              </w:rPr>
              <w:t xml:space="preserve">dolaskom u školu </w:t>
            </w:r>
            <w:r>
              <w:t>na propisani datum.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9EC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B83CBD" w:rsidRDefault="00B83CBD" w:rsidP="00B83CBD">
            <w:pPr>
              <w:pStyle w:val="Bezproreda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C155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8. </w:t>
            </w:r>
            <w:r w:rsidR="007C1551">
              <w:rPr>
                <w:rFonts w:ascii="Times New Roman" w:hAnsi="Times New Roman"/>
                <w:sz w:val="24"/>
                <w:szCs w:val="24"/>
              </w:rPr>
              <w:t>2023.</w:t>
            </w:r>
          </w:p>
          <w:p w:rsidR="00B83CBD" w:rsidRDefault="00B83CBD" w:rsidP="00B83CBD">
            <w:pPr>
              <w:pStyle w:val="Bezproreda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(od 7.30 sati do 13.00 sati)</w:t>
            </w:r>
          </w:p>
          <w:p w:rsidR="00B83CBD" w:rsidRDefault="00B83CBD" w:rsidP="00B83CBD">
            <w:pPr>
              <w:pStyle w:val="Bezproreda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Elektronička pošta za dostavu dodatne dokumentacije:</w:t>
            </w:r>
          </w:p>
          <w:p w:rsidR="00B83CBD" w:rsidRPr="007800C2" w:rsidRDefault="004525F4" w:rsidP="00B83CBD">
            <w:pPr>
              <w:pStyle w:val="Bezproreda"/>
              <w:jc w:val="center"/>
              <w:rPr>
                <w:rFonts w:cs="Arial"/>
                <w:sz w:val="24"/>
                <w:szCs w:val="24"/>
              </w:rPr>
            </w:pPr>
            <w:hyperlink r:id="rId13" w:history="1">
              <w:r w:rsidR="00B83CBD" w:rsidRPr="00653A69">
                <w:rPr>
                  <w:rStyle w:val="Hiperveza"/>
                  <w:rFonts w:cs="Arial"/>
                  <w:sz w:val="24"/>
                  <w:szCs w:val="24"/>
                </w:rPr>
                <w:t>zora.sugh@gmail.com</w:t>
              </w:r>
            </w:hyperlink>
          </w:p>
        </w:tc>
      </w:tr>
    </w:tbl>
    <w:p w:rsidR="00D0722D" w:rsidRDefault="00D0722D" w:rsidP="00D0722D">
      <w:pPr>
        <w:pStyle w:val="Bezproreda"/>
        <w:rPr>
          <w:rFonts w:cs="Arial"/>
          <w:b/>
          <w:sz w:val="24"/>
          <w:szCs w:val="24"/>
        </w:rPr>
      </w:pPr>
    </w:p>
    <w:p w:rsidR="00BA6E96" w:rsidRPr="00DE3749" w:rsidRDefault="00BA6E96" w:rsidP="00F70DC9">
      <w:pPr>
        <w:spacing w:after="0" w:line="240" w:lineRule="auto"/>
        <w:ind w:left="-709"/>
        <w:rPr>
          <w:rFonts w:ascii="Arial" w:eastAsiaTheme="minorEastAsia" w:hAnsi="Arial" w:cs="Arial"/>
          <w:b/>
        </w:rPr>
      </w:pPr>
    </w:p>
    <w:p w:rsidR="00DE3749" w:rsidRPr="00DE3749" w:rsidRDefault="00DE3749" w:rsidP="00DE3749">
      <w:pPr>
        <w:pStyle w:val="Bezproreda"/>
        <w:ind w:left="-567"/>
        <w:jc w:val="both"/>
        <w:rPr>
          <w:rFonts w:cs="Arial"/>
          <w:b/>
          <w:bCs/>
        </w:rPr>
      </w:pPr>
      <w:r w:rsidRPr="00DE3749">
        <w:rPr>
          <w:rFonts w:cs="Arial"/>
          <w:b/>
          <w:bCs/>
        </w:rPr>
        <w:t>POSTUPAK PODNOŠENJA I RJEŠAVANJA PRIGOVORA</w:t>
      </w:r>
    </w:p>
    <w:p w:rsidR="00DE3749" w:rsidRPr="00DE3749" w:rsidRDefault="00DE3749" w:rsidP="00DE3749">
      <w:pPr>
        <w:pStyle w:val="Bezproreda"/>
        <w:numPr>
          <w:ilvl w:val="0"/>
          <w:numId w:val="4"/>
        </w:numPr>
        <w:ind w:left="-567" w:hanging="284"/>
        <w:jc w:val="both"/>
        <w:rPr>
          <w:rFonts w:cs="Arial"/>
          <w:bCs/>
        </w:rPr>
      </w:pPr>
      <w:r w:rsidRPr="00DE3749">
        <w:rPr>
          <w:rFonts w:cs="Arial"/>
          <w:bCs/>
        </w:rPr>
        <w:t>Učenici i ostali kandidati mogu podnositi prigovore tijekom provedbe postupka prijava i upisa učenika u I. razred srednje škole i to usmeno ili pisanim putem u elektroničkom obliku.</w:t>
      </w:r>
    </w:p>
    <w:p w:rsidR="00DE3749" w:rsidRPr="00DE3749" w:rsidRDefault="00DE3749" w:rsidP="00DE3749">
      <w:pPr>
        <w:pStyle w:val="Bezproreda"/>
        <w:numPr>
          <w:ilvl w:val="0"/>
          <w:numId w:val="4"/>
        </w:numPr>
        <w:ind w:left="-567" w:hanging="284"/>
        <w:jc w:val="both"/>
        <w:rPr>
          <w:rFonts w:cs="Arial"/>
          <w:bCs/>
        </w:rPr>
      </w:pPr>
      <w:r w:rsidRPr="00DE3749">
        <w:rPr>
          <w:rFonts w:cs="Arial"/>
          <w:bCs/>
        </w:rPr>
        <w:t>Redoviti učenik osnovne škole u Republici Hrvatskoj može podnijeti prigovor svom razredniku zbog netočno navedenih zaključnih ocjena iz nastavnih predmeta, osobnih podataka ili podataka na temelju kojih se ostvaruju dodatna prava za upis i zatražiti njihov ispravak.</w:t>
      </w:r>
    </w:p>
    <w:p w:rsidR="00DE3749" w:rsidRPr="00DE3749" w:rsidRDefault="00DE3749" w:rsidP="00DE3749">
      <w:pPr>
        <w:pStyle w:val="Bezproreda"/>
        <w:numPr>
          <w:ilvl w:val="0"/>
          <w:numId w:val="4"/>
        </w:numPr>
        <w:ind w:left="-567" w:hanging="284"/>
        <w:jc w:val="both"/>
        <w:rPr>
          <w:rFonts w:cs="Arial"/>
          <w:bCs/>
        </w:rPr>
      </w:pPr>
      <w:r w:rsidRPr="00DE3749">
        <w:rPr>
          <w:rFonts w:cs="Arial"/>
          <w:bCs/>
        </w:rPr>
        <w:t>Kandidat koji nema status redovitog učenika osnovne škole u Republici Hrvatskoj ( kandidat koji osnovno obrazovanje završava ili je završio u inozemstvu ili drugim obrazovnim sustavima; kandidat koji se ispisao te želi ponovno upisati prvi razred; kandidat koji je prethodne školske godine završio osnovno obrazovanje u Republici Hrvatskoj, ali se nije upisao u srednju školu ) može zbog netočno unesenih ocjena ili osobnih podataka podnijeti prigovor Središnjem prijavnom uredu koji je unio podatke.</w:t>
      </w:r>
    </w:p>
    <w:p w:rsidR="00DE3749" w:rsidRPr="00DE3749" w:rsidRDefault="00DE3749" w:rsidP="00DE3749">
      <w:pPr>
        <w:pStyle w:val="Bezproreda"/>
        <w:numPr>
          <w:ilvl w:val="0"/>
          <w:numId w:val="4"/>
        </w:numPr>
        <w:ind w:left="-567" w:hanging="284"/>
        <w:jc w:val="both"/>
        <w:rPr>
          <w:rFonts w:cs="Arial"/>
          <w:bCs/>
        </w:rPr>
      </w:pPr>
      <w:r w:rsidRPr="00DE3749">
        <w:rPr>
          <w:rFonts w:cs="Arial"/>
          <w:bCs/>
        </w:rPr>
        <w:t xml:space="preserve">U slučaju da nisu ispravljeni netočno uneseni podaci, učenici i ostali kandidati mogu podnijeti pisani prigovor </w:t>
      </w:r>
      <w:proofErr w:type="spellStart"/>
      <w:r w:rsidRPr="00DE3749">
        <w:rPr>
          <w:rFonts w:cs="Arial"/>
          <w:bCs/>
        </w:rPr>
        <w:t>CARNetovoj</w:t>
      </w:r>
      <w:proofErr w:type="spellEnd"/>
      <w:r w:rsidRPr="00DE3749">
        <w:rPr>
          <w:rFonts w:cs="Arial"/>
          <w:bCs/>
        </w:rPr>
        <w:t xml:space="preserve"> službi za podršku obrazovnom sustavu na obrascu za prigovor koji je dostupan na mrežnoj stranici </w:t>
      </w:r>
      <w:proofErr w:type="spellStart"/>
      <w:r w:rsidRPr="00DE3749">
        <w:rPr>
          <w:rFonts w:cs="Arial"/>
          <w:bCs/>
        </w:rPr>
        <w:t>NISpuSŠ</w:t>
      </w:r>
      <w:proofErr w:type="spellEnd"/>
      <w:r w:rsidRPr="00DE3749">
        <w:rPr>
          <w:rFonts w:cs="Arial"/>
          <w:bCs/>
        </w:rPr>
        <w:t>-a.</w:t>
      </w:r>
    </w:p>
    <w:p w:rsidR="00DE3749" w:rsidRPr="00DE3749" w:rsidRDefault="00DE3749" w:rsidP="00DE3749">
      <w:pPr>
        <w:pStyle w:val="Bezproreda"/>
        <w:numPr>
          <w:ilvl w:val="0"/>
          <w:numId w:val="4"/>
        </w:numPr>
        <w:ind w:left="-567" w:hanging="284"/>
        <w:jc w:val="both"/>
        <w:rPr>
          <w:rFonts w:cs="Arial"/>
          <w:bCs/>
        </w:rPr>
      </w:pPr>
      <w:r w:rsidRPr="00DE3749">
        <w:rPr>
          <w:rFonts w:cs="Arial"/>
          <w:bCs/>
        </w:rPr>
        <w:t>U slučaju da učenik pri ocjenjivanju ispita provjere sposobnosti i darovitosti ili znanja nije zadovoljan ocjenom, može podnijeti prigovor pisanim putem u elektroničkom obliku školi.</w:t>
      </w:r>
    </w:p>
    <w:p w:rsidR="00DE3749" w:rsidRPr="00DE3749" w:rsidRDefault="00DE3749" w:rsidP="00DE3749">
      <w:pPr>
        <w:pStyle w:val="Bezproreda"/>
        <w:numPr>
          <w:ilvl w:val="0"/>
          <w:numId w:val="4"/>
        </w:numPr>
        <w:ind w:left="-567" w:hanging="284"/>
        <w:jc w:val="both"/>
        <w:rPr>
          <w:rFonts w:cs="Arial"/>
          <w:bCs/>
        </w:rPr>
      </w:pPr>
      <w:r w:rsidRPr="00DE3749">
        <w:rPr>
          <w:rFonts w:cs="Arial"/>
          <w:bCs/>
        </w:rPr>
        <w:t>U slučaju da se utvrdi neregularnost ili nepravilnost u postupku provedbe ispita, ravnatelj srednje škole na prijedlog upisnoga povjerenstva mora otkloniti te nepravilnosti i utvrditi novu ocjenu.</w:t>
      </w:r>
    </w:p>
    <w:p w:rsidR="00BA6E96" w:rsidRPr="00DE3749" w:rsidRDefault="00BA6E96" w:rsidP="00F70DC9">
      <w:pPr>
        <w:spacing w:after="0" w:line="240" w:lineRule="auto"/>
        <w:ind w:left="-709"/>
        <w:rPr>
          <w:rFonts w:ascii="Arial" w:eastAsiaTheme="minorEastAsia" w:hAnsi="Arial" w:cs="Arial"/>
          <w:b/>
        </w:rPr>
      </w:pPr>
    </w:p>
    <w:p w:rsidR="00DE3749" w:rsidRDefault="00DE3749" w:rsidP="0009175D">
      <w:pPr>
        <w:ind w:left="-567"/>
        <w:rPr>
          <w:b/>
        </w:rPr>
      </w:pPr>
    </w:p>
    <w:p w:rsidR="00DE3749" w:rsidRDefault="00DE3749" w:rsidP="0009175D">
      <w:pPr>
        <w:ind w:left="-567"/>
        <w:rPr>
          <w:b/>
        </w:rPr>
      </w:pPr>
    </w:p>
    <w:p w:rsidR="00B34F89" w:rsidRDefault="00B34F89" w:rsidP="0009175D">
      <w:pPr>
        <w:ind w:left="-567"/>
        <w:rPr>
          <w:b/>
        </w:rPr>
      </w:pPr>
    </w:p>
    <w:p w:rsidR="00B34F89" w:rsidRDefault="00B34F89" w:rsidP="0009175D">
      <w:pPr>
        <w:ind w:left="-567"/>
        <w:rPr>
          <w:b/>
        </w:rPr>
      </w:pPr>
    </w:p>
    <w:p w:rsidR="008571B6" w:rsidRPr="00F846A4" w:rsidRDefault="002302EE" w:rsidP="0009175D">
      <w:pPr>
        <w:ind w:left="-567"/>
        <w:rPr>
          <w:b/>
        </w:rPr>
      </w:pPr>
      <w:r w:rsidRPr="00F846A4">
        <w:rPr>
          <w:b/>
        </w:rPr>
        <w:lastRenderedPageBreak/>
        <w:t>NAKNADNI ROK ZA UPIS UČENIKA NAKON ISTEKA JESENSKOG ROKA</w:t>
      </w:r>
    </w:p>
    <w:p w:rsidR="002302EE" w:rsidRDefault="002302EE" w:rsidP="0009175D">
      <w:pPr>
        <w:ind w:left="-567"/>
        <w:jc w:val="both"/>
      </w:pPr>
      <w:r>
        <w:t xml:space="preserve">Učenici koji ne ostvare pravo upisa u ljetnom roku ili jesenskom roku mogu se prijaviti za upis u naknadom roku za upis u program obrazovanja u kojemu je nakon jesenskog upisnog roka ostalo slobodnih mjesta u okviru </w:t>
      </w:r>
      <w:r w:rsidR="00F846A4">
        <w:t xml:space="preserve">broja </w:t>
      </w:r>
      <w:r>
        <w:t>upisnih mjesta</w:t>
      </w:r>
      <w:r w:rsidR="00F846A4">
        <w:t xml:space="preserve"> propisanih Strukturom,a utvrđenih </w:t>
      </w:r>
      <w:proofErr w:type="spellStart"/>
      <w:r w:rsidR="00F846A4">
        <w:t>NISpuSŠ</w:t>
      </w:r>
      <w:proofErr w:type="spellEnd"/>
      <w:r w:rsidR="00F846A4">
        <w:t>-u</w:t>
      </w:r>
      <w:r>
        <w:t>.</w:t>
      </w:r>
    </w:p>
    <w:p w:rsidR="00F20008" w:rsidRDefault="00F20008" w:rsidP="0009175D">
      <w:pPr>
        <w:ind w:left="-567"/>
        <w:jc w:val="both"/>
      </w:pPr>
      <w:r>
        <w:t xml:space="preserve">Učenici iz prethodnog stavka za prijavu moraju ispunjavati sve uvjete propisane Pravilnikom o elementima i kriterijima za izbor kandidata za </w:t>
      </w:r>
      <w:r w:rsidR="000F55F5">
        <w:t>upis u I. razred srednje škole te natječajem škole.</w:t>
      </w:r>
    </w:p>
    <w:p w:rsidR="00F20008" w:rsidRPr="000B2B11" w:rsidRDefault="002302EE" w:rsidP="0009175D">
      <w:pPr>
        <w:ind w:left="-567"/>
      </w:pPr>
      <w:r>
        <w:t xml:space="preserve">Prijave za upis u naknadnom roku zaprimaju se </w:t>
      </w:r>
      <w:r w:rsidRPr="000B2B11">
        <w:rPr>
          <w:b/>
        </w:rPr>
        <w:t xml:space="preserve">od </w:t>
      </w:r>
      <w:r w:rsidR="00DE3749">
        <w:rPr>
          <w:b/>
        </w:rPr>
        <w:t>1</w:t>
      </w:r>
      <w:r w:rsidR="002941B5" w:rsidRPr="000B2B11">
        <w:rPr>
          <w:b/>
        </w:rPr>
        <w:t>.9.</w:t>
      </w:r>
      <w:r w:rsidRPr="000B2B11">
        <w:rPr>
          <w:b/>
        </w:rPr>
        <w:t>20</w:t>
      </w:r>
      <w:r w:rsidR="0009175D" w:rsidRPr="000B2B11">
        <w:rPr>
          <w:b/>
        </w:rPr>
        <w:t>2</w:t>
      </w:r>
      <w:r w:rsidR="00DE3749">
        <w:rPr>
          <w:b/>
        </w:rPr>
        <w:t>3</w:t>
      </w:r>
      <w:r w:rsidRPr="000B2B11">
        <w:rPr>
          <w:b/>
        </w:rPr>
        <w:t xml:space="preserve">. do </w:t>
      </w:r>
      <w:r w:rsidR="002941B5" w:rsidRPr="000B2B11">
        <w:rPr>
          <w:b/>
        </w:rPr>
        <w:t>2</w:t>
      </w:r>
      <w:r w:rsidR="00DE3749">
        <w:rPr>
          <w:b/>
        </w:rPr>
        <w:t>9</w:t>
      </w:r>
      <w:r w:rsidRPr="000B2B11">
        <w:rPr>
          <w:b/>
        </w:rPr>
        <w:t>.9.20</w:t>
      </w:r>
      <w:r w:rsidR="0009175D" w:rsidRPr="000B2B11">
        <w:rPr>
          <w:b/>
        </w:rPr>
        <w:t>2</w:t>
      </w:r>
      <w:r w:rsidR="00DE3749">
        <w:rPr>
          <w:b/>
        </w:rPr>
        <w:t>3</w:t>
      </w:r>
      <w:r w:rsidRPr="000B2B11">
        <w:t>.</w:t>
      </w:r>
    </w:p>
    <w:p w:rsidR="003F036E" w:rsidRDefault="0009175D" w:rsidP="0009175D">
      <w:pPr>
        <w:ind w:left="-567"/>
        <w:rPr>
          <w:color w:val="FF0000"/>
        </w:rPr>
      </w:pPr>
      <w:r>
        <w:t xml:space="preserve">Upisno povjerenstvo škole o upisu učenika u naknadnom upisnom roku odlučuje na temelju pisanog zahtjeva učenika te podatke o upisu unosi u </w:t>
      </w:r>
      <w:proofErr w:type="spellStart"/>
      <w:r>
        <w:t>NISpuSŠ</w:t>
      </w:r>
      <w:proofErr w:type="spellEnd"/>
      <w:r>
        <w:t xml:space="preserve"> nakon zaprimljene potpisane upisnice učenika te ostale dokumentacije potrebne za upis.</w:t>
      </w:r>
      <w:r w:rsidR="009E3E9D" w:rsidRPr="00C1387B">
        <w:rPr>
          <w:color w:val="FF0000"/>
        </w:rPr>
        <w:t xml:space="preserve">      </w:t>
      </w:r>
      <w:r>
        <w:rPr>
          <w:color w:val="FF0000"/>
        </w:rPr>
        <w:tab/>
      </w:r>
    </w:p>
    <w:p w:rsidR="003F036E" w:rsidRDefault="003F036E" w:rsidP="003F036E">
      <w:pPr>
        <w:pStyle w:val="Bezproreda"/>
        <w:rPr>
          <w:rFonts w:cs="Arial"/>
        </w:rPr>
      </w:pPr>
    </w:p>
    <w:p w:rsidR="003F036E" w:rsidRPr="005B2FAB" w:rsidRDefault="003F036E" w:rsidP="003F036E">
      <w:pPr>
        <w:pStyle w:val="Bezproreda"/>
        <w:rPr>
          <w:rFonts w:cs="Arial"/>
          <w:b/>
        </w:rPr>
      </w:pPr>
      <w:r w:rsidRPr="005B2FAB">
        <w:rPr>
          <w:rFonts w:cs="Arial"/>
          <w:b/>
        </w:rPr>
        <w:t>UPIS KANDIDATA DRŽAVLJANA IZVAN EUROPSKOG GOSPODARSKOG PROSTORA I ŠVICARSKE KONFEDERACIJE</w:t>
      </w:r>
    </w:p>
    <w:p w:rsidR="003F036E" w:rsidRDefault="003F036E" w:rsidP="003F036E">
      <w:pPr>
        <w:pStyle w:val="Bezproreda"/>
        <w:rPr>
          <w:rFonts w:cs="Arial"/>
        </w:rPr>
      </w:pPr>
    </w:p>
    <w:p w:rsidR="003F036E" w:rsidRPr="006A5019" w:rsidRDefault="003F036E" w:rsidP="00E2740D">
      <w:pPr>
        <w:pStyle w:val="Bezproreda"/>
        <w:ind w:left="-567"/>
        <w:jc w:val="both"/>
        <w:rPr>
          <w:rFonts w:cs="Arial"/>
        </w:rPr>
      </w:pPr>
      <w:r w:rsidRPr="006A5019">
        <w:rPr>
          <w:rFonts w:cs="Arial"/>
        </w:rPr>
        <w:t xml:space="preserve">Kandidat koji je strani državljanin iz zemlje izvan </w:t>
      </w:r>
      <w:r>
        <w:rPr>
          <w:rFonts w:cs="Arial"/>
        </w:rPr>
        <w:t>Europskog gospodarskog prostora i Švicarske Konfederacije može se upisati</w:t>
      </w:r>
      <w:r w:rsidRPr="006A5019">
        <w:rPr>
          <w:rFonts w:cs="Arial"/>
        </w:rPr>
        <w:t xml:space="preserve"> u školu kao redoviti učenik bez plaćanja troškova školovanja </w:t>
      </w:r>
      <w:r>
        <w:rPr>
          <w:rFonts w:cs="Arial"/>
        </w:rPr>
        <w:t>ako ispunjava</w:t>
      </w:r>
      <w:r w:rsidRPr="006A5019">
        <w:rPr>
          <w:rFonts w:cs="Arial"/>
        </w:rPr>
        <w:t xml:space="preserve"> jedan od sljedećih uvjeta:</w:t>
      </w:r>
    </w:p>
    <w:p w:rsidR="003F036E" w:rsidRPr="006A5019" w:rsidRDefault="003F036E" w:rsidP="00E2740D">
      <w:pPr>
        <w:pStyle w:val="Bezproreda"/>
        <w:ind w:left="-567"/>
        <w:jc w:val="both"/>
        <w:rPr>
          <w:rFonts w:cs="Arial"/>
        </w:rPr>
      </w:pPr>
    </w:p>
    <w:p w:rsidR="003F036E" w:rsidRPr="00B02917" w:rsidRDefault="00E2740D" w:rsidP="00E2740D">
      <w:pPr>
        <w:pStyle w:val="Bezproreda"/>
        <w:ind w:left="-567"/>
        <w:jc w:val="both"/>
        <w:rPr>
          <w:rFonts w:cs="Arial"/>
        </w:rPr>
      </w:pPr>
      <w:r>
        <w:rPr>
          <w:rFonts w:cstheme="minorHAnsi"/>
        </w:rPr>
        <w:t xml:space="preserve">1. </w:t>
      </w:r>
      <w:r w:rsidR="003F036E" w:rsidRPr="00B02917">
        <w:rPr>
          <w:rFonts w:cstheme="minorHAnsi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:rsidR="003F036E" w:rsidRPr="00B02917" w:rsidRDefault="00E2740D" w:rsidP="00E2740D">
      <w:pPr>
        <w:pStyle w:val="Bezproreda"/>
        <w:ind w:left="-567"/>
        <w:jc w:val="both"/>
        <w:rPr>
          <w:rFonts w:cs="Arial"/>
        </w:rPr>
      </w:pPr>
      <w:r>
        <w:rPr>
          <w:rFonts w:cstheme="minorHAnsi"/>
        </w:rPr>
        <w:t xml:space="preserve">2. </w:t>
      </w:r>
      <w:r w:rsidR="003F036E" w:rsidRPr="00B02917">
        <w:rPr>
          <w:rFonts w:cstheme="minorHAnsi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:rsidR="003F036E" w:rsidRPr="00B02917" w:rsidRDefault="00E2740D" w:rsidP="00E2740D">
      <w:pPr>
        <w:pStyle w:val="Bezproreda"/>
        <w:ind w:left="-567"/>
        <w:jc w:val="both"/>
        <w:rPr>
          <w:rFonts w:cs="Arial"/>
        </w:rPr>
      </w:pPr>
      <w:r>
        <w:rPr>
          <w:rFonts w:cstheme="minorHAnsi"/>
        </w:rPr>
        <w:t xml:space="preserve">3. </w:t>
      </w:r>
      <w:r w:rsidR="003F036E" w:rsidRPr="00B02917">
        <w:rPr>
          <w:rFonts w:cstheme="minorHAnsi"/>
        </w:rPr>
        <w:t>ako je roditelj ili skrbnik te osobe diplomatski predstavnik strane države u Hrvatskoj;</w:t>
      </w:r>
    </w:p>
    <w:p w:rsidR="00E2740D" w:rsidRDefault="00E2740D" w:rsidP="00E2740D">
      <w:pPr>
        <w:pStyle w:val="Bezproreda"/>
        <w:ind w:left="-567"/>
        <w:jc w:val="both"/>
        <w:rPr>
          <w:rFonts w:cs="Arial"/>
        </w:rPr>
      </w:pPr>
      <w:r>
        <w:rPr>
          <w:rFonts w:cstheme="minorHAnsi"/>
        </w:rPr>
        <w:t xml:space="preserve">4. </w:t>
      </w:r>
      <w:r w:rsidR="003F036E" w:rsidRPr="00B02917">
        <w:rPr>
          <w:rFonts w:cstheme="minorHAnsi"/>
        </w:rPr>
        <w:t>ako je takva osoba ili roditelj ili skrbnik te osobe azilant ili tražitelj međunarodne zaštite;</w:t>
      </w:r>
    </w:p>
    <w:p w:rsidR="003F036E" w:rsidRPr="005B2FAB" w:rsidRDefault="00E2740D" w:rsidP="00E2740D">
      <w:pPr>
        <w:pStyle w:val="Bezproreda"/>
        <w:ind w:left="-567"/>
        <w:jc w:val="both"/>
        <w:rPr>
          <w:rFonts w:cs="Arial"/>
        </w:rPr>
      </w:pPr>
      <w:r>
        <w:rPr>
          <w:rFonts w:cstheme="minorHAnsi"/>
        </w:rPr>
        <w:t xml:space="preserve">5. </w:t>
      </w:r>
      <w:r w:rsidR="003F036E" w:rsidRPr="00B02917">
        <w:rPr>
          <w:rFonts w:cstheme="minorHAnsi"/>
        </w:rPr>
        <w:t>ako je takva osoba ili roditelj ili skrbnik te osobe stranac pod supsidijarnom zaštitom ili stranac pod privremenom zaštitom.</w:t>
      </w:r>
    </w:p>
    <w:p w:rsidR="003F036E" w:rsidRPr="006A5019" w:rsidRDefault="003F036E" w:rsidP="00E2740D">
      <w:pPr>
        <w:pStyle w:val="Bezproreda"/>
        <w:ind w:left="-567"/>
        <w:jc w:val="both"/>
        <w:rPr>
          <w:rFonts w:cs="Arial"/>
        </w:rPr>
      </w:pPr>
    </w:p>
    <w:p w:rsidR="003F036E" w:rsidRDefault="003F036E" w:rsidP="00E2740D">
      <w:pPr>
        <w:pStyle w:val="Bezproreda"/>
        <w:ind w:left="-567"/>
        <w:jc w:val="both"/>
        <w:rPr>
          <w:rFonts w:cs="Arial"/>
        </w:rPr>
      </w:pPr>
      <w:r w:rsidRPr="006A5019">
        <w:rPr>
          <w:rFonts w:cs="Arial"/>
        </w:rPr>
        <w:t xml:space="preserve">Kandidat koji je strani državljanin iz zemlje izvan </w:t>
      </w:r>
      <w:r>
        <w:rPr>
          <w:rFonts w:cs="Arial"/>
        </w:rPr>
        <w:t>Europskog gospodarskog prostora i Švicarske Konfederacije a koji ne ispunjava niti jedan od prethodnih uvjeta, može se upisati ako ima reguliran status boravka uz obvezu plaćanja troškova školovanja.</w:t>
      </w:r>
    </w:p>
    <w:p w:rsidR="003F036E" w:rsidRDefault="003F036E" w:rsidP="00E2740D">
      <w:pPr>
        <w:pStyle w:val="Bezproreda"/>
        <w:ind w:left="-567"/>
        <w:jc w:val="both"/>
        <w:rPr>
          <w:rFonts w:cs="Arial"/>
        </w:rPr>
      </w:pPr>
      <w:r>
        <w:rPr>
          <w:rFonts w:cs="Arial"/>
        </w:rPr>
        <w:t>Odluku o godišnjim troškovima školovanja donosi osnivač škole</w:t>
      </w:r>
      <w:r w:rsidR="003A2309">
        <w:rPr>
          <w:rFonts w:cs="Arial"/>
        </w:rPr>
        <w:t xml:space="preserve"> na prijedlog Školskog odbora</w:t>
      </w:r>
      <w:r>
        <w:rPr>
          <w:rFonts w:cs="Arial"/>
        </w:rPr>
        <w:t>.</w:t>
      </w:r>
    </w:p>
    <w:p w:rsidR="003F036E" w:rsidRDefault="003F036E" w:rsidP="00E2740D">
      <w:pPr>
        <w:pStyle w:val="Bezproreda"/>
        <w:ind w:left="-567"/>
        <w:jc w:val="both"/>
        <w:rPr>
          <w:rFonts w:cs="Arial"/>
        </w:rPr>
      </w:pPr>
    </w:p>
    <w:p w:rsidR="004C5D5A" w:rsidRDefault="0009175D" w:rsidP="003A2309">
      <w:pPr>
        <w:ind w:left="-567" w:right="284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:rsidR="009E3E9D" w:rsidRPr="006E1270" w:rsidRDefault="009E3E9D" w:rsidP="004C5D5A">
      <w:pPr>
        <w:ind w:left="5805" w:firstLine="1275"/>
      </w:pPr>
      <w:r w:rsidRPr="006E1270">
        <w:t>Ravnatelj</w:t>
      </w:r>
      <w:r w:rsidR="00B17398" w:rsidRPr="006E1270">
        <w:t>ica</w:t>
      </w:r>
      <w:r w:rsidRPr="006E1270">
        <w:t>:</w:t>
      </w:r>
    </w:p>
    <w:p w:rsidR="009E3E9D" w:rsidRPr="006E1270" w:rsidRDefault="009E3E9D" w:rsidP="009E3E9D">
      <w:pPr>
        <w:jc w:val="both"/>
      </w:pPr>
      <w:r w:rsidRPr="006E1270">
        <w:t>U Novoj Gradiški, 1</w:t>
      </w:r>
      <w:r w:rsidR="00ED7DC7">
        <w:t>3</w:t>
      </w:r>
      <w:r w:rsidRPr="006E1270">
        <w:t xml:space="preserve">. lipnja </w:t>
      </w:r>
      <w:r w:rsidR="006E1270" w:rsidRPr="006E1270">
        <w:t>202</w:t>
      </w:r>
      <w:r w:rsidR="00E2740D">
        <w:t>3</w:t>
      </w:r>
      <w:r w:rsidR="006E1270" w:rsidRPr="006E1270">
        <w:t>.</w:t>
      </w:r>
      <w:r w:rsidRPr="006E1270">
        <w:t xml:space="preserve">                                                                   </w:t>
      </w:r>
      <w:r w:rsidR="00B17398" w:rsidRPr="006E1270">
        <w:t xml:space="preserve">Mirela Brlić-Trnka, </w:t>
      </w:r>
      <w:proofErr w:type="spellStart"/>
      <w:r w:rsidR="00B17398" w:rsidRPr="006E1270">
        <w:t>prof</w:t>
      </w:r>
      <w:r w:rsidRPr="006E1270">
        <w:t>.</w:t>
      </w:r>
      <w:r w:rsidR="00B17398" w:rsidRPr="006E1270">
        <w:t>ped</w:t>
      </w:r>
      <w:proofErr w:type="spellEnd"/>
      <w:r w:rsidR="00B17398" w:rsidRPr="006E1270">
        <w:t>.</w:t>
      </w:r>
    </w:p>
    <w:sectPr w:rsidR="009E3E9D" w:rsidRPr="006E1270" w:rsidSect="0032255C">
      <w:headerReference w:type="default" r:id="rId14"/>
      <w:pgSz w:w="11906" w:h="16838"/>
      <w:pgMar w:top="1417" w:right="566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5F4" w:rsidRDefault="004525F4" w:rsidP="003B026F">
      <w:pPr>
        <w:spacing w:after="0" w:line="240" w:lineRule="auto"/>
      </w:pPr>
      <w:r>
        <w:separator/>
      </w:r>
    </w:p>
  </w:endnote>
  <w:endnote w:type="continuationSeparator" w:id="0">
    <w:p w:rsidR="004525F4" w:rsidRDefault="004525F4" w:rsidP="003B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5F4" w:rsidRDefault="004525F4" w:rsidP="003B026F">
      <w:pPr>
        <w:spacing w:after="0" w:line="240" w:lineRule="auto"/>
      </w:pPr>
      <w:r>
        <w:separator/>
      </w:r>
    </w:p>
  </w:footnote>
  <w:footnote w:type="continuationSeparator" w:id="0">
    <w:p w:rsidR="004525F4" w:rsidRDefault="004525F4" w:rsidP="003B0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76C" w:rsidRDefault="0067076C" w:rsidP="00D0722D">
    <w:pPr>
      <w:pStyle w:val="Zaglavlje"/>
      <w:tabs>
        <w:tab w:val="clear" w:pos="9072"/>
        <w:tab w:val="right" w:pos="9498"/>
      </w:tabs>
      <w:ind w:firstLine="708"/>
    </w:pPr>
  </w:p>
  <w:p w:rsidR="0067076C" w:rsidRDefault="0067076C">
    <w:pPr>
      <w:pStyle w:val="Zaglavlje"/>
    </w:pPr>
  </w:p>
  <w:p w:rsidR="0067076C" w:rsidRDefault="0067076C" w:rsidP="00DE3749">
    <w:pPr>
      <w:pStyle w:val="Zaglavlje"/>
      <w:ind w:left="-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5B7EA2"/>
    <w:multiLevelType w:val="hybridMultilevel"/>
    <w:tmpl w:val="F4FCF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62E00"/>
    <w:multiLevelType w:val="hybridMultilevel"/>
    <w:tmpl w:val="C87E2B18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B6"/>
    <w:rsid w:val="00011198"/>
    <w:rsid w:val="0002006F"/>
    <w:rsid w:val="0006630A"/>
    <w:rsid w:val="00066C60"/>
    <w:rsid w:val="00075B36"/>
    <w:rsid w:val="00085FE5"/>
    <w:rsid w:val="0009049A"/>
    <w:rsid w:val="0009175D"/>
    <w:rsid w:val="00091C8A"/>
    <w:rsid w:val="00096C31"/>
    <w:rsid w:val="000A1036"/>
    <w:rsid w:val="000B2B11"/>
    <w:rsid w:val="000C59DC"/>
    <w:rsid w:val="000D1D25"/>
    <w:rsid w:val="000D7C43"/>
    <w:rsid w:val="000E149D"/>
    <w:rsid w:val="000F55F5"/>
    <w:rsid w:val="00100766"/>
    <w:rsid w:val="00103AA2"/>
    <w:rsid w:val="00106BD2"/>
    <w:rsid w:val="001103E7"/>
    <w:rsid w:val="001204DD"/>
    <w:rsid w:val="00120798"/>
    <w:rsid w:val="00123FF9"/>
    <w:rsid w:val="00127602"/>
    <w:rsid w:val="001425B7"/>
    <w:rsid w:val="0016072A"/>
    <w:rsid w:val="001734DB"/>
    <w:rsid w:val="00183316"/>
    <w:rsid w:val="00192E5D"/>
    <w:rsid w:val="001B7A6A"/>
    <w:rsid w:val="001C3C01"/>
    <w:rsid w:val="001E07FA"/>
    <w:rsid w:val="001F0532"/>
    <w:rsid w:val="00206695"/>
    <w:rsid w:val="00224E8F"/>
    <w:rsid w:val="002302EE"/>
    <w:rsid w:val="00230F4C"/>
    <w:rsid w:val="00250E38"/>
    <w:rsid w:val="00254E68"/>
    <w:rsid w:val="00255554"/>
    <w:rsid w:val="00256126"/>
    <w:rsid w:val="00260893"/>
    <w:rsid w:val="00265E99"/>
    <w:rsid w:val="00284D6B"/>
    <w:rsid w:val="002907DC"/>
    <w:rsid w:val="00291EE2"/>
    <w:rsid w:val="002941B5"/>
    <w:rsid w:val="00294EA9"/>
    <w:rsid w:val="002A7F28"/>
    <w:rsid w:val="002B6684"/>
    <w:rsid w:val="002C40D0"/>
    <w:rsid w:val="002C413C"/>
    <w:rsid w:val="002D05DC"/>
    <w:rsid w:val="002D109C"/>
    <w:rsid w:val="002D61C3"/>
    <w:rsid w:val="002F71B5"/>
    <w:rsid w:val="0032255C"/>
    <w:rsid w:val="0032685E"/>
    <w:rsid w:val="00332237"/>
    <w:rsid w:val="003368EC"/>
    <w:rsid w:val="00340F0C"/>
    <w:rsid w:val="0034411A"/>
    <w:rsid w:val="003531AF"/>
    <w:rsid w:val="00365DEE"/>
    <w:rsid w:val="00373B6C"/>
    <w:rsid w:val="003813EF"/>
    <w:rsid w:val="00382BD9"/>
    <w:rsid w:val="0039579C"/>
    <w:rsid w:val="003978B7"/>
    <w:rsid w:val="003A2309"/>
    <w:rsid w:val="003A6188"/>
    <w:rsid w:val="003B026F"/>
    <w:rsid w:val="003B0B44"/>
    <w:rsid w:val="003C5034"/>
    <w:rsid w:val="003E1B10"/>
    <w:rsid w:val="003F036E"/>
    <w:rsid w:val="003F6926"/>
    <w:rsid w:val="00406027"/>
    <w:rsid w:val="00412AB0"/>
    <w:rsid w:val="004323F1"/>
    <w:rsid w:val="00436610"/>
    <w:rsid w:val="004500ED"/>
    <w:rsid w:val="004525F4"/>
    <w:rsid w:val="00460E26"/>
    <w:rsid w:val="00464C55"/>
    <w:rsid w:val="00475B2F"/>
    <w:rsid w:val="00486AF3"/>
    <w:rsid w:val="004A0765"/>
    <w:rsid w:val="004A2EBB"/>
    <w:rsid w:val="004A5C5C"/>
    <w:rsid w:val="004B5C55"/>
    <w:rsid w:val="004B5CB5"/>
    <w:rsid w:val="004C54FD"/>
    <w:rsid w:val="004C5D5A"/>
    <w:rsid w:val="004D2B92"/>
    <w:rsid w:val="004F4AED"/>
    <w:rsid w:val="004F5661"/>
    <w:rsid w:val="0051076C"/>
    <w:rsid w:val="00517D05"/>
    <w:rsid w:val="00536C88"/>
    <w:rsid w:val="00552968"/>
    <w:rsid w:val="005538C1"/>
    <w:rsid w:val="00575032"/>
    <w:rsid w:val="0057649E"/>
    <w:rsid w:val="005879BA"/>
    <w:rsid w:val="00592E6F"/>
    <w:rsid w:val="00596E31"/>
    <w:rsid w:val="00596EEC"/>
    <w:rsid w:val="00597827"/>
    <w:rsid w:val="00597EFC"/>
    <w:rsid w:val="005E06FD"/>
    <w:rsid w:val="005E0FAD"/>
    <w:rsid w:val="005E5085"/>
    <w:rsid w:val="005E63C4"/>
    <w:rsid w:val="00601091"/>
    <w:rsid w:val="006452F6"/>
    <w:rsid w:val="006513E1"/>
    <w:rsid w:val="00651708"/>
    <w:rsid w:val="00657D3E"/>
    <w:rsid w:val="0066522C"/>
    <w:rsid w:val="0067076C"/>
    <w:rsid w:val="00674717"/>
    <w:rsid w:val="00696B64"/>
    <w:rsid w:val="006B19CE"/>
    <w:rsid w:val="006D6222"/>
    <w:rsid w:val="006D723F"/>
    <w:rsid w:val="006E1270"/>
    <w:rsid w:val="006E2018"/>
    <w:rsid w:val="00706035"/>
    <w:rsid w:val="00706E21"/>
    <w:rsid w:val="007147E3"/>
    <w:rsid w:val="00750948"/>
    <w:rsid w:val="00752861"/>
    <w:rsid w:val="00757CB8"/>
    <w:rsid w:val="0077122D"/>
    <w:rsid w:val="00771F91"/>
    <w:rsid w:val="00774EA5"/>
    <w:rsid w:val="00790430"/>
    <w:rsid w:val="007A6204"/>
    <w:rsid w:val="007B3DC5"/>
    <w:rsid w:val="007B7019"/>
    <w:rsid w:val="007C04D1"/>
    <w:rsid w:val="007C1551"/>
    <w:rsid w:val="007D257F"/>
    <w:rsid w:val="007E297D"/>
    <w:rsid w:val="007E55E3"/>
    <w:rsid w:val="007E69D1"/>
    <w:rsid w:val="007E7C37"/>
    <w:rsid w:val="007F26F7"/>
    <w:rsid w:val="007F3CDA"/>
    <w:rsid w:val="00802FF2"/>
    <w:rsid w:val="008131EE"/>
    <w:rsid w:val="00813EEE"/>
    <w:rsid w:val="00814F97"/>
    <w:rsid w:val="008160FA"/>
    <w:rsid w:val="00824D91"/>
    <w:rsid w:val="00832FD4"/>
    <w:rsid w:val="00835A98"/>
    <w:rsid w:val="008374D2"/>
    <w:rsid w:val="00842D0D"/>
    <w:rsid w:val="00846754"/>
    <w:rsid w:val="00852B47"/>
    <w:rsid w:val="00853151"/>
    <w:rsid w:val="00856237"/>
    <w:rsid w:val="008571B6"/>
    <w:rsid w:val="00880680"/>
    <w:rsid w:val="00881C27"/>
    <w:rsid w:val="008956F3"/>
    <w:rsid w:val="008A313B"/>
    <w:rsid w:val="008C6EAF"/>
    <w:rsid w:val="00902391"/>
    <w:rsid w:val="00960BFF"/>
    <w:rsid w:val="00962AB2"/>
    <w:rsid w:val="00962FB8"/>
    <w:rsid w:val="009947D1"/>
    <w:rsid w:val="009A7F3B"/>
    <w:rsid w:val="009B0D70"/>
    <w:rsid w:val="009B6604"/>
    <w:rsid w:val="009E3E9D"/>
    <w:rsid w:val="00A006EE"/>
    <w:rsid w:val="00A01EE4"/>
    <w:rsid w:val="00A434E0"/>
    <w:rsid w:val="00A52EDD"/>
    <w:rsid w:val="00A53AE4"/>
    <w:rsid w:val="00A55B82"/>
    <w:rsid w:val="00A61AD2"/>
    <w:rsid w:val="00A721D4"/>
    <w:rsid w:val="00A77061"/>
    <w:rsid w:val="00A777A0"/>
    <w:rsid w:val="00AA53F1"/>
    <w:rsid w:val="00AB77A7"/>
    <w:rsid w:val="00AC2258"/>
    <w:rsid w:val="00AD75C1"/>
    <w:rsid w:val="00B11468"/>
    <w:rsid w:val="00B156E9"/>
    <w:rsid w:val="00B17398"/>
    <w:rsid w:val="00B33B93"/>
    <w:rsid w:val="00B34F89"/>
    <w:rsid w:val="00B4630F"/>
    <w:rsid w:val="00B50B73"/>
    <w:rsid w:val="00B50FA5"/>
    <w:rsid w:val="00B62E2A"/>
    <w:rsid w:val="00B83CBD"/>
    <w:rsid w:val="00B90393"/>
    <w:rsid w:val="00B91896"/>
    <w:rsid w:val="00BA6E96"/>
    <w:rsid w:val="00BA7F2A"/>
    <w:rsid w:val="00BC1857"/>
    <w:rsid w:val="00BC3D30"/>
    <w:rsid w:val="00BC475A"/>
    <w:rsid w:val="00BE5385"/>
    <w:rsid w:val="00BE7D0D"/>
    <w:rsid w:val="00C12E00"/>
    <w:rsid w:val="00C1387B"/>
    <w:rsid w:val="00C2002D"/>
    <w:rsid w:val="00C259B7"/>
    <w:rsid w:val="00C477B5"/>
    <w:rsid w:val="00C57873"/>
    <w:rsid w:val="00C6531D"/>
    <w:rsid w:val="00C755E4"/>
    <w:rsid w:val="00C80CF5"/>
    <w:rsid w:val="00C81015"/>
    <w:rsid w:val="00C85586"/>
    <w:rsid w:val="00C94AEB"/>
    <w:rsid w:val="00CA1766"/>
    <w:rsid w:val="00CA4942"/>
    <w:rsid w:val="00CC15F9"/>
    <w:rsid w:val="00CC70DF"/>
    <w:rsid w:val="00CE3A9D"/>
    <w:rsid w:val="00D05E1D"/>
    <w:rsid w:val="00D0722D"/>
    <w:rsid w:val="00D10EFE"/>
    <w:rsid w:val="00D112F9"/>
    <w:rsid w:val="00D21FAE"/>
    <w:rsid w:val="00D3014C"/>
    <w:rsid w:val="00D319DD"/>
    <w:rsid w:val="00D37EC6"/>
    <w:rsid w:val="00D37EF1"/>
    <w:rsid w:val="00D4397A"/>
    <w:rsid w:val="00D517AC"/>
    <w:rsid w:val="00D560C8"/>
    <w:rsid w:val="00D6286C"/>
    <w:rsid w:val="00D93443"/>
    <w:rsid w:val="00DA5065"/>
    <w:rsid w:val="00DA5FD3"/>
    <w:rsid w:val="00DA7120"/>
    <w:rsid w:val="00DC0D73"/>
    <w:rsid w:val="00DC5961"/>
    <w:rsid w:val="00DD5333"/>
    <w:rsid w:val="00DE3749"/>
    <w:rsid w:val="00DE59D6"/>
    <w:rsid w:val="00E049F2"/>
    <w:rsid w:val="00E06475"/>
    <w:rsid w:val="00E144F7"/>
    <w:rsid w:val="00E21D5A"/>
    <w:rsid w:val="00E2740D"/>
    <w:rsid w:val="00E36546"/>
    <w:rsid w:val="00E71F72"/>
    <w:rsid w:val="00E76FFE"/>
    <w:rsid w:val="00E84A9D"/>
    <w:rsid w:val="00EA1D6B"/>
    <w:rsid w:val="00EA51CC"/>
    <w:rsid w:val="00EB5AAA"/>
    <w:rsid w:val="00ED7DC7"/>
    <w:rsid w:val="00EE0F51"/>
    <w:rsid w:val="00EE76F0"/>
    <w:rsid w:val="00EF1380"/>
    <w:rsid w:val="00F10B3F"/>
    <w:rsid w:val="00F178EA"/>
    <w:rsid w:val="00F17991"/>
    <w:rsid w:val="00F20008"/>
    <w:rsid w:val="00F25F3D"/>
    <w:rsid w:val="00F342FA"/>
    <w:rsid w:val="00F46A1D"/>
    <w:rsid w:val="00F533BB"/>
    <w:rsid w:val="00F6060E"/>
    <w:rsid w:val="00F70DC9"/>
    <w:rsid w:val="00F846A4"/>
    <w:rsid w:val="00FC5034"/>
    <w:rsid w:val="00FC5B0A"/>
    <w:rsid w:val="00FD042B"/>
    <w:rsid w:val="00FD632C"/>
    <w:rsid w:val="00FD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1B6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571B6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7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71B6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57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71B6"/>
    <w:rPr>
      <w:rFonts w:ascii="Calibri" w:eastAsia="Times New Roman" w:hAnsi="Calibri" w:cs="Times New Roman"/>
      <w:lang w:eastAsia="hr-HR"/>
    </w:rPr>
  </w:style>
  <w:style w:type="table" w:styleId="Reetkatablice">
    <w:name w:val="Table Grid"/>
    <w:basedOn w:val="Obinatablica"/>
    <w:uiPriority w:val="59"/>
    <w:rsid w:val="00857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C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3C01"/>
    <w:rPr>
      <w:rFonts w:ascii="Tahoma" w:eastAsia="Times New Roman" w:hAnsi="Tahoma" w:cs="Tahoma"/>
      <w:sz w:val="16"/>
      <w:szCs w:val="16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67076C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292934" w:themeColor="text1"/>
        <w:left w:val="single" w:sz="4" w:space="0" w:color="292934" w:themeColor="text1"/>
        <w:bottom w:val="single" w:sz="4" w:space="0" w:color="292934" w:themeColor="text1"/>
        <w:right w:val="single" w:sz="4" w:space="0" w:color="292934" w:themeColor="text1"/>
        <w:insideH w:val="single" w:sz="4" w:space="0" w:color="292934" w:themeColor="text1"/>
        <w:insideV w:val="single" w:sz="4" w:space="0" w:color="292934" w:themeColor="text1"/>
      </w:tblBorders>
    </w:tblPr>
  </w:style>
  <w:style w:type="paragraph" w:styleId="Odlomakpopisa">
    <w:name w:val="List Paragraph"/>
    <w:basedOn w:val="Normal"/>
    <w:uiPriority w:val="34"/>
    <w:qFormat/>
    <w:rsid w:val="00E0647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E5385"/>
    <w:rPr>
      <w:color w:val="0000FF" w:themeColor="hyperlink"/>
      <w:u w:val="single"/>
    </w:rPr>
  </w:style>
  <w:style w:type="paragraph" w:customStyle="1" w:styleId="t-9">
    <w:name w:val="t-9"/>
    <w:basedOn w:val="Normal"/>
    <w:rsid w:val="00B83C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ld">
    <w:name w:val="bold"/>
    <w:basedOn w:val="Zadanifontodlomka"/>
    <w:rsid w:val="00B83C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1B6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571B6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7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71B6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57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71B6"/>
    <w:rPr>
      <w:rFonts w:ascii="Calibri" w:eastAsia="Times New Roman" w:hAnsi="Calibri" w:cs="Times New Roman"/>
      <w:lang w:eastAsia="hr-HR"/>
    </w:rPr>
  </w:style>
  <w:style w:type="table" w:styleId="Reetkatablice">
    <w:name w:val="Table Grid"/>
    <w:basedOn w:val="Obinatablica"/>
    <w:uiPriority w:val="59"/>
    <w:rsid w:val="00857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C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3C01"/>
    <w:rPr>
      <w:rFonts w:ascii="Tahoma" w:eastAsia="Times New Roman" w:hAnsi="Tahoma" w:cs="Tahoma"/>
      <w:sz w:val="16"/>
      <w:szCs w:val="16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67076C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292934" w:themeColor="text1"/>
        <w:left w:val="single" w:sz="4" w:space="0" w:color="292934" w:themeColor="text1"/>
        <w:bottom w:val="single" w:sz="4" w:space="0" w:color="292934" w:themeColor="text1"/>
        <w:right w:val="single" w:sz="4" w:space="0" w:color="292934" w:themeColor="text1"/>
        <w:insideH w:val="single" w:sz="4" w:space="0" w:color="292934" w:themeColor="text1"/>
        <w:insideV w:val="single" w:sz="4" w:space="0" w:color="292934" w:themeColor="text1"/>
      </w:tblBorders>
    </w:tblPr>
  </w:style>
  <w:style w:type="paragraph" w:styleId="Odlomakpopisa">
    <w:name w:val="List Paragraph"/>
    <w:basedOn w:val="Normal"/>
    <w:uiPriority w:val="34"/>
    <w:qFormat/>
    <w:rsid w:val="00E0647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E5385"/>
    <w:rPr>
      <w:color w:val="0000FF" w:themeColor="hyperlink"/>
      <w:u w:val="single"/>
    </w:rPr>
  </w:style>
  <w:style w:type="paragraph" w:customStyle="1" w:styleId="t-9">
    <w:name w:val="t-9"/>
    <w:basedOn w:val="Normal"/>
    <w:rsid w:val="00B83C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ld">
    <w:name w:val="bold"/>
    <w:basedOn w:val="Zadanifontodlomka"/>
    <w:rsid w:val="00B83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72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79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8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72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ora.sugh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ora.sugh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ora.sugh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ora.sugh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Jasnoća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01F7E-99F4-41B6-9B20-618D72B6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2460</Words>
  <Characters>14024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Dell</cp:lastModifiedBy>
  <cp:revision>42</cp:revision>
  <cp:lastPrinted>2023-06-15T06:37:00Z</cp:lastPrinted>
  <dcterms:created xsi:type="dcterms:W3CDTF">2023-06-06T06:46:00Z</dcterms:created>
  <dcterms:modified xsi:type="dcterms:W3CDTF">2023-06-15T06:37:00Z</dcterms:modified>
</cp:coreProperties>
</file>