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C7C2" w14:textId="77777777" w:rsidR="00431D89" w:rsidRDefault="004E70CE" w:rsidP="004E70CE">
      <w:pPr>
        <w:jc w:val="center"/>
        <w:rPr>
          <w:rFonts w:ascii="Arial" w:hAnsi="Arial" w:cs="Arial"/>
          <w:b/>
          <w:bCs/>
        </w:rPr>
      </w:pPr>
      <w:r w:rsidRPr="00A07F9A">
        <w:rPr>
          <w:rFonts w:ascii="Arial" w:hAnsi="Arial" w:cs="Arial"/>
          <w:b/>
          <w:bCs/>
        </w:rPr>
        <w:t>Javni natječaj za financiranje projekata udruga iz područja razvoja i promoviranja</w:t>
      </w:r>
      <w:r w:rsidR="004B7847">
        <w:rPr>
          <w:rFonts w:ascii="Arial" w:hAnsi="Arial" w:cs="Arial"/>
          <w:b/>
          <w:bCs/>
        </w:rPr>
        <w:t xml:space="preserve"> informacijskih i komunikacijskih tehnologija, odnosno </w:t>
      </w:r>
      <w:r w:rsidRPr="00A07F9A">
        <w:rPr>
          <w:rFonts w:ascii="Arial" w:hAnsi="Arial" w:cs="Arial"/>
          <w:b/>
          <w:bCs/>
        </w:rPr>
        <w:t xml:space="preserve">IKT sektora </w:t>
      </w:r>
    </w:p>
    <w:p w14:paraId="5A6E3E48" w14:textId="631588B8" w:rsidR="004E70CE" w:rsidRPr="00A07F9A" w:rsidRDefault="004E70CE" w:rsidP="004E70CE">
      <w:pPr>
        <w:jc w:val="center"/>
        <w:rPr>
          <w:rFonts w:ascii="Arial" w:hAnsi="Arial" w:cs="Arial"/>
          <w:b/>
          <w:bCs/>
        </w:rPr>
      </w:pPr>
      <w:r w:rsidRPr="00A07F9A">
        <w:rPr>
          <w:rFonts w:ascii="Arial" w:hAnsi="Arial" w:cs="Arial"/>
          <w:b/>
          <w:bCs/>
        </w:rPr>
        <w:t>Brodsko-posavske županije za 20</w:t>
      </w:r>
      <w:r w:rsidR="00284AD1">
        <w:rPr>
          <w:rFonts w:ascii="Arial" w:hAnsi="Arial" w:cs="Arial"/>
          <w:b/>
          <w:bCs/>
        </w:rPr>
        <w:t>2</w:t>
      </w:r>
      <w:r w:rsidR="00DF245B">
        <w:rPr>
          <w:rFonts w:ascii="Arial" w:hAnsi="Arial" w:cs="Arial"/>
          <w:b/>
          <w:bCs/>
        </w:rPr>
        <w:t>3</w:t>
      </w:r>
      <w:r w:rsidRPr="00A07F9A">
        <w:rPr>
          <w:rFonts w:ascii="Arial" w:hAnsi="Arial" w:cs="Arial"/>
          <w:b/>
          <w:bCs/>
        </w:rPr>
        <w:t>. godinu</w:t>
      </w:r>
    </w:p>
    <w:p w14:paraId="52584412" w14:textId="77777777" w:rsidR="004E70CE" w:rsidRPr="00AE11B0" w:rsidRDefault="004E70CE" w:rsidP="004E70CE">
      <w:pPr>
        <w:jc w:val="center"/>
        <w:rPr>
          <w:rFonts w:ascii="Arial" w:hAnsi="Arial" w:cs="Arial"/>
          <w:bCs/>
        </w:rPr>
      </w:pPr>
    </w:p>
    <w:p w14:paraId="1F38404E" w14:textId="77777777" w:rsidR="004E70CE" w:rsidRPr="00AE11B0" w:rsidRDefault="004E70CE" w:rsidP="004E70CE">
      <w:pPr>
        <w:jc w:val="center"/>
        <w:rPr>
          <w:rFonts w:ascii="Arial" w:hAnsi="Arial" w:cs="Arial"/>
          <w:bCs/>
        </w:rPr>
      </w:pPr>
    </w:p>
    <w:p w14:paraId="4C07BB0A" w14:textId="77777777" w:rsidR="004E70CE" w:rsidRPr="00AE11B0" w:rsidRDefault="004E70CE" w:rsidP="004E70CE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14:paraId="5F9F4C24" w14:textId="77777777" w:rsidR="004E70CE" w:rsidRPr="00AE11B0" w:rsidRDefault="004E70CE" w:rsidP="004E70CE">
      <w:pPr>
        <w:jc w:val="center"/>
        <w:rPr>
          <w:rFonts w:ascii="Arial" w:hAnsi="Arial" w:cs="Arial"/>
          <w:b/>
          <w:bCs/>
        </w:rPr>
      </w:pPr>
    </w:p>
    <w:p w14:paraId="7D38F54A" w14:textId="77777777" w:rsidR="004E70CE" w:rsidRPr="00AE11B0" w:rsidRDefault="004E70CE" w:rsidP="004E70CE">
      <w:pPr>
        <w:rPr>
          <w:rFonts w:ascii="Arial" w:eastAsia="PMingLiU" w:hAnsi="Arial" w:cs="Arial"/>
          <w:lang w:eastAsia="zh-TW"/>
        </w:rPr>
      </w:pPr>
    </w:p>
    <w:p w14:paraId="0D270D86" w14:textId="77777777" w:rsidR="004E70CE" w:rsidRPr="00AE11B0" w:rsidRDefault="004E70CE" w:rsidP="004E70CE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14:paraId="2E3E880D" w14:textId="77777777" w:rsidR="004E70CE" w:rsidRPr="00AE11B0" w:rsidRDefault="004E70CE" w:rsidP="004E70CE">
      <w:pPr>
        <w:rPr>
          <w:rFonts w:ascii="Arial" w:eastAsia="PMingLiU" w:hAnsi="Arial" w:cs="Arial"/>
          <w:lang w:eastAsia="zh-TW"/>
        </w:rPr>
      </w:pPr>
    </w:p>
    <w:p w14:paraId="2FF6214E" w14:textId="77777777" w:rsidR="004E70CE" w:rsidRPr="00AE11B0" w:rsidRDefault="004E70CE" w:rsidP="004E70CE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14:paraId="10688B39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14:paraId="15B1D40A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62203E4D" w14:textId="77777777"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14:paraId="0A02F26F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14:paraId="2E1B335D" w14:textId="77777777" w:rsidR="004E70CE" w:rsidRPr="00AE11B0" w:rsidRDefault="004E70CE" w:rsidP="004E70CE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14:paraId="648E429C" w14:textId="77777777" w:rsidR="004E70CE" w:rsidRPr="00AE11B0" w:rsidRDefault="004E70CE" w:rsidP="004E70CE">
      <w:pPr>
        <w:jc w:val="both"/>
        <w:rPr>
          <w:rFonts w:ascii="Arial" w:eastAsia="PMingLiU" w:hAnsi="Arial" w:cs="Arial"/>
          <w:b/>
          <w:lang w:eastAsia="zh-TW"/>
        </w:rPr>
      </w:pPr>
    </w:p>
    <w:p w14:paraId="409E53FB" w14:textId="77777777" w:rsidR="004E70CE" w:rsidRPr="00AE11B0" w:rsidRDefault="004E70CE" w:rsidP="004E70CE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14:paraId="1508A0F3" w14:textId="77777777" w:rsidR="004E70CE" w:rsidRPr="00AE11B0" w:rsidRDefault="004E70CE" w:rsidP="004E70CE">
      <w:pPr>
        <w:jc w:val="both"/>
        <w:rPr>
          <w:rFonts w:ascii="Arial" w:eastAsia="PMingLiU" w:hAnsi="Arial" w:cs="Arial"/>
          <w:b/>
          <w:lang w:eastAsia="zh-TW"/>
        </w:rPr>
      </w:pPr>
    </w:p>
    <w:p w14:paraId="071338D0" w14:textId="77777777" w:rsidR="004E70CE" w:rsidRPr="00AE11B0" w:rsidRDefault="004E70CE" w:rsidP="004E70CE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07772F53" w14:textId="77777777" w:rsidR="004E70CE" w:rsidRPr="00AE11B0" w:rsidRDefault="004E70CE" w:rsidP="004E70CE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14:paraId="025F39A1" w14:textId="77777777"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</w:p>
    <w:p w14:paraId="1A328AFD" w14:textId="77777777" w:rsidR="004E70CE" w:rsidRPr="00AE11B0" w:rsidRDefault="004E70CE" w:rsidP="004E70CE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14:paraId="200AD9EA" w14:textId="77777777" w:rsidR="004E70CE" w:rsidRPr="00AE11B0" w:rsidRDefault="004E70CE" w:rsidP="004E70CE">
      <w:pPr>
        <w:jc w:val="both"/>
        <w:rPr>
          <w:rFonts w:ascii="Arial" w:eastAsia="PMingLiU" w:hAnsi="Arial" w:cs="Arial"/>
          <w:lang w:eastAsia="zh-TW"/>
        </w:rPr>
      </w:pPr>
    </w:p>
    <w:p w14:paraId="5B56B3DB" w14:textId="77777777" w:rsidR="004E70CE" w:rsidRPr="00AE11B0" w:rsidRDefault="004E70CE" w:rsidP="004E70CE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projekt, ali postupak ocjenjivanja projekta još je u tijeku.</w:t>
      </w:r>
    </w:p>
    <w:p w14:paraId="283ECE33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14:paraId="0C7934C0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20E96266" w14:textId="77777777"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projekt)</w:t>
      </w:r>
    </w:p>
    <w:p w14:paraId="3470A2D2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14:paraId="60231BDE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3DF0FBB9" w14:textId="77777777" w:rsidR="004E70CE" w:rsidRPr="00AE11B0" w:rsidRDefault="004E70CE" w:rsidP="004E70CE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14:paraId="60F5CD82" w14:textId="77777777" w:rsidR="004E70CE" w:rsidRPr="00AE11B0" w:rsidRDefault="004E70CE" w:rsidP="004E70CE">
      <w:pPr>
        <w:rPr>
          <w:rFonts w:ascii="Arial" w:eastAsia="PMingLiU" w:hAnsi="Arial" w:cs="Arial"/>
          <w:b/>
          <w:lang w:eastAsia="zh-TW"/>
        </w:rPr>
      </w:pPr>
    </w:p>
    <w:p w14:paraId="50D9E43E" w14:textId="77777777" w:rsidR="004E70CE" w:rsidRPr="00AE11B0" w:rsidRDefault="004E70CE" w:rsidP="004E70CE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52160D91" w14:textId="77777777" w:rsidR="004E70CE" w:rsidRPr="00AE11B0" w:rsidRDefault="004E70CE" w:rsidP="004E70CE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4E70CE" w:rsidRPr="00905169" w14:paraId="7359259F" w14:textId="77777777" w:rsidTr="0070448E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31354DC" w14:textId="77777777" w:rsidR="004E70CE" w:rsidRPr="00905169" w:rsidRDefault="004E70CE" w:rsidP="0070448E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7AB45F4" w14:textId="77777777" w:rsidR="004E70CE" w:rsidRPr="00905169" w:rsidRDefault="004E70CE" w:rsidP="0070448E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0A766CC" w14:textId="77777777" w:rsidR="004E70CE" w:rsidRPr="00905169" w:rsidRDefault="004E70CE" w:rsidP="0070448E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1F930D" w14:textId="77777777" w:rsidR="004E70CE" w:rsidRPr="00905169" w:rsidRDefault="004E70CE" w:rsidP="0070448E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0CE" w:rsidRPr="00905169" w14:paraId="62B7485C" w14:textId="77777777" w:rsidTr="0070448E">
        <w:trPr>
          <w:trHeight w:val="466"/>
        </w:trPr>
        <w:tc>
          <w:tcPr>
            <w:tcW w:w="1443" w:type="dxa"/>
          </w:tcPr>
          <w:p w14:paraId="3E05450A" w14:textId="77777777" w:rsidR="004E70CE" w:rsidRPr="00905169" w:rsidRDefault="004E70CE" w:rsidP="0070448E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6B366945" w14:textId="77777777" w:rsidR="004E70CE" w:rsidRPr="00905169" w:rsidRDefault="004E70CE" w:rsidP="0070448E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7177B3" w14:textId="77777777" w:rsidR="004E70CE" w:rsidRPr="00905169" w:rsidRDefault="004E70CE" w:rsidP="0070448E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1909DCC8" w14:textId="77777777" w:rsidR="00284AD1" w:rsidRDefault="004E70CE" w:rsidP="00284AD1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te potpis osobe ovlaštene za zastupanje </w:t>
            </w:r>
          </w:p>
          <w:p w14:paraId="2A679476" w14:textId="77777777" w:rsidR="004E70CE" w:rsidRPr="00284AD1" w:rsidRDefault="00284AD1" w:rsidP="004845C2">
            <w:pPr>
              <w:pStyle w:val="Bezproreda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84AD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(u </w:t>
            </w:r>
            <w:r w:rsidR="004845C2">
              <w:rPr>
                <w:rFonts w:ascii="Arial" w:hAnsi="Arial" w:cs="Arial"/>
                <w:bCs/>
                <w:i/>
                <w:sz w:val="22"/>
                <w:szCs w:val="22"/>
              </w:rPr>
              <w:t>organizaciji prijavitelju</w:t>
            </w:r>
            <w:r w:rsidRPr="00284AD1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</w:tbl>
    <w:p w14:paraId="2C5FD4EE" w14:textId="77777777" w:rsidR="004E70CE" w:rsidRPr="00905169" w:rsidRDefault="004E70CE" w:rsidP="004E70CE">
      <w:pPr>
        <w:jc w:val="center"/>
        <w:rPr>
          <w:rFonts w:ascii="Arial" w:hAnsi="Arial" w:cs="Arial"/>
        </w:rPr>
      </w:pPr>
    </w:p>
    <w:p w14:paraId="73786A53" w14:textId="77777777" w:rsidR="004E70CE" w:rsidRDefault="004E70CE" w:rsidP="004E70CE"/>
    <w:p w14:paraId="6D93F75F" w14:textId="77777777" w:rsidR="008D4400" w:rsidRDefault="008D4400"/>
    <w:sectPr w:rsidR="008D44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CE"/>
    <w:rsid w:val="00284AD1"/>
    <w:rsid w:val="00431D89"/>
    <w:rsid w:val="004845C2"/>
    <w:rsid w:val="004B7847"/>
    <w:rsid w:val="004E70CE"/>
    <w:rsid w:val="008D4400"/>
    <w:rsid w:val="00DF245B"/>
    <w:rsid w:val="00E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7BD1"/>
  <w15:chartTrackingRefBased/>
  <w15:docId w15:val="{BFC70447-4D2A-4100-85F7-0CD1A330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70CE"/>
    <w:pPr>
      <w:ind w:left="720"/>
      <w:contextualSpacing/>
    </w:pPr>
  </w:style>
  <w:style w:type="paragraph" w:styleId="Bezproreda">
    <w:name w:val="No Spacing"/>
    <w:uiPriority w:val="1"/>
    <w:qFormat/>
    <w:rsid w:val="004E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7</cp:revision>
  <dcterms:created xsi:type="dcterms:W3CDTF">2020-02-26T13:04:00Z</dcterms:created>
  <dcterms:modified xsi:type="dcterms:W3CDTF">2023-02-01T10:43:00Z</dcterms:modified>
</cp:coreProperties>
</file>