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471" w:rsidRDefault="00FB0471" w:rsidP="00161678">
      <w:pPr>
        <w:jc w:val="both"/>
      </w:pPr>
      <w:r>
        <w:t xml:space="preserve">Temeljem članka 48. Zakona o lokalnoj i područnoj (regionalnoj) samoupravi </w:t>
      </w:r>
      <w:r w:rsidR="00CA289F" w:rsidRPr="00CA289F">
        <w:t>Narodne novine“, broj NN 33/01, 60/01, 129/05, 109/07, 125/08, 36/09, 36/09, 150/11, 144/12, 19/13, 137/15, 123/17, 98/19, 144/20</w:t>
      </w:r>
      <w:r>
        <w:t xml:space="preserve">), članka 56. i članka 94. Statuta Brodsko-posavske županije („Službeni vjesnik Brodsko-posavske županije", broj 15/13 - pročišćeni tekst, 4/18.), članka 15. i članka 18. Pravilnika o financiranju programa i projekata udruga koji su od interesa za Brodsko-posavsku županiju </w:t>
      </w:r>
      <w:r w:rsidR="003868FA" w:rsidRPr="003868FA">
        <w:t>(„Službeni vjesnik Brodsko-posavske županije", broj 40/22)</w:t>
      </w:r>
      <w:r>
        <w:t xml:space="preserve">, Zakona o udrugama („Narodne novine”, </w:t>
      </w:r>
      <w:r w:rsidR="004B7115" w:rsidRPr="004B7115">
        <w:t>74/14, 70/17, 98/19, 151/22</w:t>
      </w:r>
      <w:r>
        <w:t xml:space="preserve">.) te sukladno odredbama Uredbe o kriterijima, mjerilima i postupcima financiranja i ugovaranja programa i projekata od interesa za opće dobro koje provode udruge („Narodne novine”, </w:t>
      </w:r>
      <w:r w:rsidR="009A01A9" w:rsidRPr="009A01A9">
        <w:t>broj 26/15. i 37/21</w:t>
      </w:r>
      <w:r>
        <w:t xml:space="preserve">.) i </w:t>
      </w:r>
      <w:r w:rsidRPr="00DF55F1">
        <w:t xml:space="preserve">Odluke župana od </w:t>
      </w:r>
      <w:r w:rsidR="00A51CFF">
        <w:t>12</w:t>
      </w:r>
      <w:r w:rsidRPr="00DF55F1">
        <w:t xml:space="preserve">. </w:t>
      </w:r>
      <w:r w:rsidR="004B7115">
        <w:t>siječnja</w:t>
      </w:r>
      <w:r w:rsidR="00DF55F1" w:rsidRPr="00DF55F1">
        <w:t xml:space="preserve"> </w:t>
      </w:r>
      <w:r w:rsidRPr="00DF55F1">
        <w:t>202</w:t>
      </w:r>
      <w:r w:rsidR="004B7115">
        <w:t>3</w:t>
      </w:r>
      <w:r w:rsidRPr="00DF55F1">
        <w:t>. godine</w:t>
      </w:r>
      <w:r>
        <w:t xml:space="preserve">, </w:t>
      </w:r>
      <w:r w:rsidR="0088152E">
        <w:t>Upravni odjel za zdravstvo, socijalnu skrb i hrvatske branitelje Brodsko-posavske županije</w:t>
      </w:r>
    </w:p>
    <w:p w:rsidR="00FB0471" w:rsidRDefault="00FB0471" w:rsidP="00FB0471"/>
    <w:p w:rsidR="00FB0471" w:rsidRPr="00FB0471" w:rsidRDefault="00FB0471" w:rsidP="00FB0471">
      <w:pPr>
        <w:jc w:val="center"/>
        <w:rPr>
          <w:b/>
        </w:rPr>
      </w:pPr>
      <w:r w:rsidRPr="00FB0471">
        <w:rPr>
          <w:b/>
        </w:rPr>
        <w:t>objavljuje</w:t>
      </w:r>
    </w:p>
    <w:p w:rsidR="00FB0471" w:rsidRPr="00FB0471" w:rsidRDefault="00FB0471" w:rsidP="00FB0471">
      <w:pPr>
        <w:jc w:val="center"/>
        <w:rPr>
          <w:b/>
        </w:rPr>
      </w:pPr>
    </w:p>
    <w:p w:rsidR="00FB0471" w:rsidRPr="00FB0471" w:rsidRDefault="00FB0471" w:rsidP="00FB0471">
      <w:pPr>
        <w:jc w:val="center"/>
        <w:rPr>
          <w:b/>
        </w:rPr>
      </w:pPr>
      <w:r w:rsidRPr="00FB0471">
        <w:rPr>
          <w:b/>
        </w:rPr>
        <w:t>J A V N I  N A T J E Č A J</w:t>
      </w:r>
    </w:p>
    <w:p w:rsidR="00FB0471" w:rsidRPr="00FB0471" w:rsidRDefault="00FB0471" w:rsidP="00FB0471">
      <w:pPr>
        <w:jc w:val="center"/>
        <w:rPr>
          <w:b/>
        </w:rPr>
      </w:pPr>
    </w:p>
    <w:p w:rsidR="00FB0471" w:rsidRPr="00FB0471" w:rsidRDefault="00FB0471" w:rsidP="00FB0471">
      <w:pPr>
        <w:jc w:val="center"/>
        <w:rPr>
          <w:b/>
        </w:rPr>
      </w:pPr>
      <w:r w:rsidRPr="00FB0471">
        <w:rPr>
          <w:b/>
        </w:rPr>
        <w:t>za financiranje programa i projekata udruga čije je djelovanje na području</w:t>
      </w:r>
    </w:p>
    <w:p w:rsidR="00FB0471" w:rsidRPr="00FB0471" w:rsidRDefault="00FB0471" w:rsidP="00FB0471">
      <w:pPr>
        <w:jc w:val="center"/>
        <w:rPr>
          <w:b/>
        </w:rPr>
      </w:pPr>
      <w:r w:rsidRPr="00FB0471">
        <w:rPr>
          <w:b/>
        </w:rPr>
        <w:t>Brodsko-posavske županije, koje su od interesa za opće dobro iz područja zdravstva, socijalne skrbi i skrbi za hrvatske branitelje za 202</w:t>
      </w:r>
      <w:r w:rsidR="004B7115">
        <w:rPr>
          <w:b/>
        </w:rPr>
        <w:t>3</w:t>
      </w:r>
      <w:r w:rsidRPr="00FB0471">
        <w:rPr>
          <w:b/>
        </w:rPr>
        <w:t>. godinu</w:t>
      </w:r>
    </w:p>
    <w:p w:rsidR="00FB0471" w:rsidRDefault="00FB0471" w:rsidP="00FB0471"/>
    <w:p w:rsidR="00FB0471" w:rsidRPr="00C64A6C" w:rsidRDefault="00FB0471" w:rsidP="00C64A6C">
      <w:pPr>
        <w:jc w:val="center"/>
        <w:rPr>
          <w:b/>
        </w:rPr>
      </w:pPr>
      <w:r w:rsidRPr="00C64A6C">
        <w:rPr>
          <w:b/>
        </w:rPr>
        <w:t>I.</w:t>
      </w:r>
    </w:p>
    <w:p w:rsidR="00FB0471" w:rsidRDefault="00FB0471" w:rsidP="00FB0471"/>
    <w:p w:rsidR="00FB0471" w:rsidRDefault="0032186D" w:rsidP="00B50621">
      <w:pPr>
        <w:jc w:val="both"/>
      </w:pPr>
      <w:r w:rsidRPr="0032186D">
        <w:t xml:space="preserve">Upravni odjel za zdravstvo, socijalnu skrb i hrvatske branitelje Brodsko-posavske županije </w:t>
      </w:r>
      <w:r w:rsidR="00FB0471">
        <w:t>objavljuje Javni natječaj za financiranje programa ili projekata udruga čije je djelovanje na području Brodsko-posavske županije, a od interesa su za opće dobro iz područja zdravstva, socijalne skrbi i brige za hrvatske branitelje u 202</w:t>
      </w:r>
      <w:r w:rsidR="004B7115">
        <w:t>3</w:t>
      </w:r>
      <w:r w:rsidR="00FB0471">
        <w:t>. godini.</w:t>
      </w:r>
    </w:p>
    <w:p w:rsidR="00FB0471" w:rsidRDefault="00FB0471" w:rsidP="00FB0471"/>
    <w:p w:rsidR="00FB0471" w:rsidRPr="00C64A6C" w:rsidRDefault="00FB0471" w:rsidP="00C64A6C">
      <w:pPr>
        <w:jc w:val="center"/>
        <w:rPr>
          <w:b/>
        </w:rPr>
      </w:pPr>
      <w:r w:rsidRPr="00C64A6C">
        <w:rPr>
          <w:b/>
        </w:rPr>
        <w:t>II.</w:t>
      </w:r>
    </w:p>
    <w:p w:rsidR="00FB0471" w:rsidRDefault="00FB0471" w:rsidP="00FB0471"/>
    <w:p w:rsidR="00FB0471" w:rsidRDefault="00FB0471" w:rsidP="004C4928">
      <w:pPr>
        <w:pStyle w:val="ListParagraph"/>
        <w:numPr>
          <w:ilvl w:val="0"/>
          <w:numId w:val="10"/>
        </w:numPr>
        <w:jc w:val="both"/>
      </w:pPr>
      <w:r>
        <w:t xml:space="preserve">Ukupna planirani iznos Javnog natječaja </w:t>
      </w:r>
      <w:r w:rsidR="00C64A6C">
        <w:t xml:space="preserve">iz točke I. je </w:t>
      </w:r>
      <w:r w:rsidR="003868FA">
        <w:t>179</w:t>
      </w:r>
      <w:r w:rsidR="004C4928" w:rsidRPr="004C4928">
        <w:t>.</w:t>
      </w:r>
      <w:r w:rsidR="003868FA">
        <w:t>330</w:t>
      </w:r>
      <w:r w:rsidR="00C64A6C">
        <w:t xml:space="preserve">,00 </w:t>
      </w:r>
      <w:r w:rsidR="003868FA">
        <w:t>€</w:t>
      </w:r>
      <w:r w:rsidR="00C64A6C">
        <w:t>.</w:t>
      </w:r>
    </w:p>
    <w:p w:rsidR="00FB0471" w:rsidRDefault="00FB0471" w:rsidP="00B50621">
      <w:pPr>
        <w:jc w:val="both"/>
      </w:pPr>
    </w:p>
    <w:p w:rsidR="00FB0471" w:rsidRDefault="00FB0471" w:rsidP="00B50621">
      <w:pPr>
        <w:pStyle w:val="ListParagraph"/>
        <w:numPr>
          <w:ilvl w:val="0"/>
          <w:numId w:val="10"/>
        </w:numPr>
        <w:jc w:val="both"/>
      </w:pPr>
      <w:r>
        <w:t>Udruge sukladno ovom Natječaju mogu prijaviti programe/projekte za sljedeća prioritetna područja:</w:t>
      </w:r>
    </w:p>
    <w:p w:rsidR="00FB0471" w:rsidRDefault="00FB0471" w:rsidP="00B50621">
      <w:pPr>
        <w:jc w:val="both"/>
      </w:pPr>
    </w:p>
    <w:p w:rsidR="00FB0471" w:rsidRDefault="00FB0471" w:rsidP="00B50621">
      <w:pPr>
        <w:jc w:val="both"/>
      </w:pPr>
      <w:r w:rsidRPr="00FB0471">
        <w:rPr>
          <w:b/>
        </w:rPr>
        <w:t>Prioritetno područje 1.</w:t>
      </w:r>
      <w:r>
        <w:t xml:space="preserve"> </w:t>
      </w:r>
      <w:r w:rsidRPr="00FB0471">
        <w:rPr>
          <w:b/>
        </w:rPr>
        <w:t>-</w:t>
      </w:r>
      <w:r>
        <w:t xml:space="preserve"> zdravstvena i socijalno humanitarna djelatnost za programe/projekte usmjerene na zaštitu zdravlja, promicanje prava osoba s invaliditetom i djece s teškoćama u razvoju, humanitarna i socijalna djelatnost, prevencija siromaštva i socijalne isključenosti te neprihvatljivo ponašanje djece i mladih.</w:t>
      </w:r>
    </w:p>
    <w:p w:rsidR="00FB0471" w:rsidRDefault="00FB0471" w:rsidP="00B50621">
      <w:pPr>
        <w:jc w:val="both"/>
      </w:pPr>
      <w:r>
        <w:t xml:space="preserve">Ukupno planirana sredstva: </w:t>
      </w:r>
      <w:r w:rsidR="004B7115">
        <w:t>47</w:t>
      </w:r>
      <w:r>
        <w:t>.</w:t>
      </w:r>
      <w:r w:rsidR="004B7115">
        <w:t>830</w:t>
      </w:r>
      <w:r>
        <w:t xml:space="preserve">,00 </w:t>
      </w:r>
      <w:r w:rsidR="004B7115">
        <w:t>€</w:t>
      </w:r>
      <w:r>
        <w:t>,</w:t>
      </w:r>
    </w:p>
    <w:p w:rsidR="00FB0471" w:rsidRDefault="00FB0471" w:rsidP="00B50621">
      <w:pPr>
        <w:jc w:val="both"/>
      </w:pPr>
    </w:p>
    <w:p w:rsidR="00FB0471" w:rsidRDefault="00FB0471" w:rsidP="00B50621">
      <w:pPr>
        <w:jc w:val="both"/>
      </w:pPr>
      <w:r w:rsidRPr="00FB0471">
        <w:rPr>
          <w:b/>
        </w:rPr>
        <w:t>Prioritetno područje 2.</w:t>
      </w:r>
      <w:r>
        <w:t xml:space="preserve"> </w:t>
      </w:r>
      <w:r w:rsidRPr="00FB0471">
        <w:rPr>
          <w:b/>
        </w:rPr>
        <w:t>-</w:t>
      </w:r>
      <w:r>
        <w:t xml:space="preserve"> Promicanje vrijednosti Domovinskog rata, unapređenje kvalitete života i pomoći braniteljima Domovinskog rata i članovima njihovih obitelji, invalidima Domovinskog rata i članovima njihovih obitelji, civilnim žrtvama Domovinskog rata, obilježavanje važnih obljetnica i očuvanje uspomena na Domovinski rat te poboljšanje kvalitete života kroz organiziranje sportskih, kulturnih i drugih oblika druženja članova udruge.</w:t>
      </w:r>
    </w:p>
    <w:p w:rsidR="00FB0471" w:rsidRDefault="00FB0471" w:rsidP="00B50621">
      <w:pPr>
        <w:jc w:val="both"/>
      </w:pPr>
      <w:r>
        <w:t xml:space="preserve">Ukupno planirana sredstva: </w:t>
      </w:r>
      <w:r w:rsidR="004B7115">
        <w:t>71</w:t>
      </w:r>
      <w:r>
        <w:t>.</w:t>
      </w:r>
      <w:r w:rsidR="004B7115">
        <w:t>650</w:t>
      </w:r>
      <w:r>
        <w:t xml:space="preserve">,00 </w:t>
      </w:r>
      <w:r w:rsidR="004B7115">
        <w:t>€</w:t>
      </w:r>
      <w:r>
        <w:t>,</w:t>
      </w:r>
    </w:p>
    <w:p w:rsidR="00FB0471" w:rsidRDefault="00FB0471" w:rsidP="00B50621">
      <w:pPr>
        <w:jc w:val="both"/>
      </w:pPr>
    </w:p>
    <w:p w:rsidR="00FB0471" w:rsidRDefault="00FB0471" w:rsidP="00B50621">
      <w:pPr>
        <w:jc w:val="both"/>
      </w:pPr>
      <w:r w:rsidRPr="00FB0471">
        <w:rPr>
          <w:b/>
        </w:rPr>
        <w:t xml:space="preserve">Prioritetno područje 3.- </w:t>
      </w:r>
      <w:r>
        <w:t>pomoć i podrška u području zaštite od nasilja u obitelji.</w:t>
      </w:r>
    </w:p>
    <w:p w:rsidR="00FB0471" w:rsidRDefault="00FB0471" w:rsidP="00B50621">
      <w:pPr>
        <w:jc w:val="both"/>
      </w:pPr>
      <w:r>
        <w:t xml:space="preserve">Ukupno planirana sredstva: </w:t>
      </w:r>
      <w:r w:rsidR="004B7115">
        <w:t>33.200</w:t>
      </w:r>
      <w:r>
        <w:t xml:space="preserve">,00 </w:t>
      </w:r>
      <w:r w:rsidR="004B7115">
        <w:t>€</w:t>
      </w:r>
      <w:r>
        <w:t>,</w:t>
      </w:r>
    </w:p>
    <w:p w:rsidR="00FB0471" w:rsidRDefault="00FB0471" w:rsidP="00B50621">
      <w:pPr>
        <w:jc w:val="both"/>
      </w:pPr>
    </w:p>
    <w:p w:rsidR="00FB0471" w:rsidRDefault="00FB0471" w:rsidP="00B50621">
      <w:pPr>
        <w:jc w:val="both"/>
      </w:pPr>
      <w:r w:rsidRPr="00FB0471">
        <w:rPr>
          <w:b/>
        </w:rPr>
        <w:t>Prioritetno područje 4. -</w:t>
      </w:r>
      <w:r>
        <w:t xml:space="preserve"> pomoć i podrška u području brige za umirovljenike i osobe starije životne dobi.</w:t>
      </w:r>
    </w:p>
    <w:p w:rsidR="00FB0471" w:rsidRDefault="00FB0471" w:rsidP="00B50621">
      <w:pPr>
        <w:jc w:val="both"/>
      </w:pPr>
      <w:r>
        <w:t>Ukupno planirana sredstva :</w:t>
      </w:r>
      <w:r w:rsidR="00C64A6C">
        <w:t>2</w:t>
      </w:r>
      <w:r w:rsidR="004B7115">
        <w:t>6</w:t>
      </w:r>
      <w:r>
        <w:t>.</w:t>
      </w:r>
      <w:r w:rsidR="004B7115">
        <w:t>650</w:t>
      </w:r>
      <w:r>
        <w:t xml:space="preserve">,00 </w:t>
      </w:r>
      <w:r w:rsidR="004B7115">
        <w:t>€</w:t>
      </w:r>
      <w:r>
        <w:t>.</w:t>
      </w:r>
    </w:p>
    <w:p w:rsidR="00FB0471" w:rsidRDefault="00FB0471" w:rsidP="00B50621">
      <w:pPr>
        <w:jc w:val="both"/>
      </w:pPr>
    </w:p>
    <w:p w:rsidR="00FB0471" w:rsidRDefault="00FB0471" w:rsidP="00B50621">
      <w:pPr>
        <w:jc w:val="both"/>
      </w:pPr>
    </w:p>
    <w:p w:rsidR="00FB0471" w:rsidRDefault="00FB0471" w:rsidP="00B50621">
      <w:pPr>
        <w:pStyle w:val="ListParagraph"/>
        <w:numPr>
          <w:ilvl w:val="0"/>
          <w:numId w:val="1"/>
        </w:numPr>
        <w:jc w:val="both"/>
      </w:pPr>
      <w:r>
        <w:t xml:space="preserve">Najniži iznos financijskih sredstava koji se može odobriti za financiranje pojedinog programa/projekta je </w:t>
      </w:r>
      <w:r w:rsidR="004B7115">
        <w:t>500</w:t>
      </w:r>
      <w:r>
        <w:t xml:space="preserve">,00 </w:t>
      </w:r>
      <w:r w:rsidR="004B7115">
        <w:t>€</w:t>
      </w:r>
      <w:r>
        <w:t>.</w:t>
      </w:r>
    </w:p>
    <w:p w:rsidR="00FB0471" w:rsidRDefault="00FB0471" w:rsidP="00B50621">
      <w:pPr>
        <w:jc w:val="both"/>
      </w:pPr>
    </w:p>
    <w:p w:rsidR="00FB0471" w:rsidRDefault="00FB0471" w:rsidP="00B50621">
      <w:pPr>
        <w:pStyle w:val="ListParagraph"/>
        <w:numPr>
          <w:ilvl w:val="0"/>
          <w:numId w:val="1"/>
        </w:numPr>
        <w:jc w:val="both"/>
      </w:pPr>
      <w:r>
        <w:t xml:space="preserve">Najviši iznos financijskih sredstava koji se može odobriti za financiranje pojedinog programa/projekta je </w:t>
      </w:r>
      <w:r w:rsidR="004B7115">
        <w:t>2</w:t>
      </w:r>
      <w:r>
        <w:t>.</w:t>
      </w:r>
      <w:r w:rsidR="00BD7AC2">
        <w:t>650</w:t>
      </w:r>
      <w:r>
        <w:t xml:space="preserve">,00 </w:t>
      </w:r>
      <w:r w:rsidR="004B7115">
        <w:t>€</w:t>
      </w:r>
      <w:r>
        <w:t xml:space="preserve">, osim ako se radi o programu koji prijavljuje i provodi veći broj udruga zajedno tada se mogu dodijeliti sredstva do </w:t>
      </w:r>
      <w:r w:rsidR="004B7115">
        <w:t>6</w:t>
      </w:r>
      <w:r>
        <w:t>.</w:t>
      </w:r>
      <w:r w:rsidR="004B7115">
        <w:t>640</w:t>
      </w:r>
      <w:r>
        <w:t>,</w:t>
      </w:r>
      <w:r w:rsidR="004B7115">
        <w:t>00</w:t>
      </w:r>
      <w:r>
        <w:t xml:space="preserve"> kn</w:t>
      </w:r>
    </w:p>
    <w:p w:rsidR="00FB0471" w:rsidRDefault="00FB0471" w:rsidP="00B50621">
      <w:pPr>
        <w:jc w:val="both"/>
      </w:pPr>
    </w:p>
    <w:p w:rsidR="00FB0471" w:rsidRDefault="00FB0471" w:rsidP="00B50621">
      <w:pPr>
        <w:pStyle w:val="ListParagraph"/>
        <w:numPr>
          <w:ilvl w:val="0"/>
          <w:numId w:val="1"/>
        </w:numPr>
        <w:jc w:val="both"/>
      </w:pPr>
      <w:r>
        <w:t>Za Prioritetno područje 3. pomoć i podrška u području zaštite nasilja u obitelji najviši iznos nije definiran.</w:t>
      </w:r>
    </w:p>
    <w:p w:rsidR="00FB0471" w:rsidRDefault="00FB0471" w:rsidP="00B50621">
      <w:pPr>
        <w:jc w:val="both"/>
      </w:pPr>
    </w:p>
    <w:p w:rsidR="00FB0471" w:rsidRDefault="00FB0471" w:rsidP="00B50621">
      <w:pPr>
        <w:pStyle w:val="ListParagraph"/>
        <w:numPr>
          <w:ilvl w:val="0"/>
          <w:numId w:val="1"/>
        </w:numPr>
        <w:jc w:val="both"/>
      </w:pPr>
      <w:r>
        <w:t>Program/projekt se može financirati u 100% iznosu prihvatljivih troškova programa/projekta, pri čemu potencijalni prijavitelji i partneri nisu dužni osigurati sufinanciranje iz vlastitih sredstava. U slučaju da se predmetni program/projekt ne financira u 100% iznosu iz proračuna Brodsko-posavske županije (u daljnjem tekstu: Županija), udruga je dužna osigurati preostali iznos financiranja do punog iznosa financiranja programa/projekta.</w:t>
      </w:r>
    </w:p>
    <w:p w:rsidR="00FB0471" w:rsidRDefault="00FB0471" w:rsidP="00B50621">
      <w:pPr>
        <w:jc w:val="both"/>
      </w:pPr>
    </w:p>
    <w:p w:rsidR="00FB0471" w:rsidRDefault="00FB0471" w:rsidP="00B50621">
      <w:pPr>
        <w:jc w:val="both"/>
      </w:pPr>
      <w:r>
        <w:t>Županija zadržava pravo promjene ukupno odobrenog iznosa ovisno o kvaliteti programa/projekta i dinamici punjenja županijskog proračuna.</w:t>
      </w:r>
    </w:p>
    <w:p w:rsidR="00FB0471" w:rsidRDefault="00FB0471" w:rsidP="00B50621">
      <w:pPr>
        <w:jc w:val="both"/>
      </w:pPr>
    </w:p>
    <w:p w:rsidR="00FB0471" w:rsidRPr="00A51CFF" w:rsidRDefault="00FB0471" w:rsidP="00B50621">
      <w:pPr>
        <w:jc w:val="both"/>
        <w:rPr>
          <w:b/>
        </w:rPr>
      </w:pPr>
      <w:r w:rsidRPr="00A51CFF">
        <w:rPr>
          <w:b/>
        </w:rPr>
        <w:t xml:space="preserve">Rok za podnošenje prijedloga programa/projekta je </w:t>
      </w:r>
      <w:r w:rsidR="00A51CFF" w:rsidRPr="00A51CFF">
        <w:rPr>
          <w:b/>
        </w:rPr>
        <w:t>17</w:t>
      </w:r>
      <w:r w:rsidRPr="00A51CFF">
        <w:rPr>
          <w:b/>
        </w:rPr>
        <w:t xml:space="preserve">. </w:t>
      </w:r>
      <w:r w:rsidR="004B7115" w:rsidRPr="00A51CFF">
        <w:rPr>
          <w:b/>
        </w:rPr>
        <w:t>veljače</w:t>
      </w:r>
      <w:r w:rsidR="00DF55F1" w:rsidRPr="00A51CFF">
        <w:rPr>
          <w:b/>
        </w:rPr>
        <w:t xml:space="preserve"> 2</w:t>
      </w:r>
      <w:r w:rsidRPr="00A51CFF">
        <w:rPr>
          <w:b/>
        </w:rPr>
        <w:t>02</w:t>
      </w:r>
      <w:r w:rsidR="004B7115" w:rsidRPr="00A51CFF">
        <w:rPr>
          <w:b/>
        </w:rPr>
        <w:t>3</w:t>
      </w:r>
      <w:r w:rsidRPr="00A51CFF">
        <w:rPr>
          <w:b/>
        </w:rPr>
        <w:t>. godine.</w:t>
      </w:r>
    </w:p>
    <w:p w:rsidR="00FB0471" w:rsidRDefault="00FB0471" w:rsidP="00FB0471"/>
    <w:p w:rsidR="00FB0471" w:rsidRPr="00FB0471" w:rsidRDefault="00FB0471" w:rsidP="00B50621">
      <w:pPr>
        <w:jc w:val="both"/>
        <w:rPr>
          <w:b/>
        </w:rPr>
      </w:pPr>
      <w:r w:rsidRPr="00FB0471">
        <w:rPr>
          <w:b/>
        </w:rPr>
        <w:t>UVJETI PRIJAVE</w:t>
      </w:r>
    </w:p>
    <w:p w:rsidR="00FB0471" w:rsidRDefault="00FB0471" w:rsidP="00B50621">
      <w:pPr>
        <w:jc w:val="both"/>
      </w:pPr>
    </w:p>
    <w:p w:rsidR="00FB0471" w:rsidRDefault="00FB0471" w:rsidP="00B50621">
      <w:pPr>
        <w:jc w:val="both"/>
      </w:pPr>
      <w:r>
        <w:t xml:space="preserve">Upravni odjel za zdravstvo i socijalnu skrb </w:t>
      </w:r>
      <w:r w:rsidR="0088152E">
        <w:t xml:space="preserve">i hrvatske branitelje </w:t>
      </w:r>
      <w:r>
        <w:t>Brodsko-posavske županije dodjeljivati će sredstva za financiranje programa/projekata udruga uz uvjet da:</w:t>
      </w:r>
    </w:p>
    <w:p w:rsidR="00FB0471" w:rsidRDefault="00FB0471" w:rsidP="00B50621">
      <w:pPr>
        <w:jc w:val="both"/>
      </w:pPr>
    </w:p>
    <w:p w:rsidR="00FB0471" w:rsidRDefault="00FB0471" w:rsidP="00B50621">
      <w:pPr>
        <w:pStyle w:val="ListParagraph"/>
        <w:numPr>
          <w:ilvl w:val="0"/>
          <w:numId w:val="2"/>
        </w:numPr>
        <w:jc w:val="both"/>
      </w:pPr>
      <w:r>
        <w:t>su upisani u Registar udruga Republike Hrvatske ili drugi odgovarajući registar;</w:t>
      </w:r>
    </w:p>
    <w:p w:rsidR="00FB0471" w:rsidRDefault="00FB0471" w:rsidP="00B50621">
      <w:pPr>
        <w:pStyle w:val="ListParagraph"/>
        <w:numPr>
          <w:ilvl w:val="0"/>
          <w:numId w:val="2"/>
        </w:numPr>
        <w:jc w:val="both"/>
      </w:pPr>
      <w:r>
        <w:t>su upisani u Registar neprofitnih organizacija i vode transparentno financijsko poslovanje u skladu s propisima o računovodstvu neprofitnih organizacija;</w:t>
      </w:r>
    </w:p>
    <w:p w:rsidR="00FB0471" w:rsidRDefault="00FB0471" w:rsidP="00B50621">
      <w:pPr>
        <w:pStyle w:val="ListParagraph"/>
        <w:numPr>
          <w:ilvl w:val="0"/>
          <w:numId w:val="2"/>
        </w:numPr>
        <w:jc w:val="both"/>
      </w:pPr>
      <w:r>
        <w:t>su registrirani kao udruge, zaklade, ustanove ili druge pravne osobe čija temeljna svrha nije stjecanje dobiti;</w:t>
      </w:r>
    </w:p>
    <w:p w:rsidR="00FB0471" w:rsidRDefault="00FB0471" w:rsidP="00B50621">
      <w:pPr>
        <w:pStyle w:val="ListParagraph"/>
        <w:numPr>
          <w:ilvl w:val="0"/>
          <w:numId w:val="2"/>
        </w:numPr>
        <w:jc w:val="both"/>
      </w:pPr>
      <w:r>
        <w:t>imaju sjedište na području županije ili provode program/projekt od međunarodnog značenja na području županije;</w:t>
      </w:r>
    </w:p>
    <w:p w:rsidR="00FB0471" w:rsidRDefault="00FB0471" w:rsidP="00BD7AC2">
      <w:pPr>
        <w:pStyle w:val="ListParagraph"/>
        <w:numPr>
          <w:ilvl w:val="0"/>
          <w:numId w:val="2"/>
        </w:numPr>
        <w:jc w:val="both"/>
      </w:pPr>
      <w:r>
        <w:t xml:space="preserve">su se svojim statutom opredijelili za obavljanje djelatnosti i aktivnosti koje su predmet financiranja i kojima promiču uvjerenja i ciljeve koji nisu u suprotnosti s Ustavom i zakonom (statut udruge mora biti usklađen s odredbama Zakona o udrugama </w:t>
      </w:r>
      <w:r w:rsidR="00BD7AC2" w:rsidRPr="00BD7AC2">
        <w:t>Narodne novine”, broj 74/14, 70/17, 98/19, 151/22</w:t>
      </w:r>
      <w:r>
        <w:t xml:space="preserve"> ili udruga mora podnijeti zahtjev za usklađivanjem nadležnom uredu što dokazuje potvrdom nadležnog ureda, a osoba ovlaštena za zastupanje udruge mora biti u mandatu);</w:t>
      </w:r>
    </w:p>
    <w:p w:rsidR="00FB0471" w:rsidRDefault="00FB0471" w:rsidP="00B50621">
      <w:pPr>
        <w:pStyle w:val="ListParagraph"/>
        <w:numPr>
          <w:ilvl w:val="0"/>
          <w:numId w:val="2"/>
        </w:numPr>
        <w:jc w:val="both"/>
      </w:pPr>
      <w:r>
        <w:t>program/projekt koji prijave na javni natječaj županije, bude ocijenjen kao značajan (kvalitetan, inovativan i koristan) za razvoj civilnoga društva i zadovoljenje javnih potreba županije ;</w:t>
      </w:r>
    </w:p>
    <w:p w:rsidR="00FB0471" w:rsidRDefault="00FB0471" w:rsidP="00B50621">
      <w:pPr>
        <w:pStyle w:val="ListParagraph"/>
        <w:numPr>
          <w:ilvl w:val="0"/>
          <w:numId w:val="2"/>
        </w:numPr>
        <w:jc w:val="both"/>
      </w:pPr>
      <w:r>
        <w:t>su uredno ispunili obveze iz svih prethodno sklopljenih ugovora o financiranju iz proračuna županije i drugih javnih izvora;</w:t>
      </w:r>
    </w:p>
    <w:p w:rsidR="00FB0471" w:rsidRDefault="00FB0471" w:rsidP="00B50621">
      <w:pPr>
        <w:pStyle w:val="ListParagraph"/>
        <w:numPr>
          <w:ilvl w:val="0"/>
          <w:numId w:val="2"/>
        </w:numPr>
        <w:jc w:val="both"/>
      </w:pPr>
      <w:r>
        <w:t>nemaju dugovanja s osnove plaćanja doprinosa za mirovinsko i zdravstveno osiguranje i plaćanje poreza te drugih davanja prema državnom proračunu i proračunu županije;</w:t>
      </w:r>
    </w:p>
    <w:p w:rsidR="00FB0471" w:rsidRDefault="00FB0471" w:rsidP="00B50621">
      <w:pPr>
        <w:pStyle w:val="ListParagraph"/>
        <w:numPr>
          <w:ilvl w:val="0"/>
          <w:numId w:val="2"/>
        </w:numPr>
        <w:jc w:val="both"/>
      </w:pPr>
      <w:r>
        <w:t>se protiv korisnika, odnosno osobe ovlaštene za zastupanje i voditelja programa/projekta ne vodi kazneni postupak i nije pravomoćno osuđen za prekršaje ili kaznena djela definirana člankom 48. Uredbe;</w:t>
      </w:r>
    </w:p>
    <w:p w:rsidR="00FB0471" w:rsidRDefault="00FB0471" w:rsidP="00B50621">
      <w:pPr>
        <w:pStyle w:val="ListParagraph"/>
        <w:numPr>
          <w:ilvl w:val="0"/>
          <w:numId w:val="2"/>
        </w:numPr>
        <w:jc w:val="both"/>
      </w:pPr>
      <w:r>
        <w:lastRenderedPageBreak/>
        <w:t>općim aktom imaju uspostavljen model dobrog financijskog upravljanja i kontrola te način sprječavanja sukoba interesa pri raspolaganju javnim sredstvima;</w:t>
      </w:r>
    </w:p>
    <w:p w:rsidR="00FB0471" w:rsidRDefault="00FB0471" w:rsidP="00B50621">
      <w:pPr>
        <w:pStyle w:val="ListParagraph"/>
        <w:numPr>
          <w:ilvl w:val="0"/>
          <w:numId w:val="2"/>
        </w:numPr>
        <w:jc w:val="both"/>
      </w:pPr>
      <w:r>
        <w:t>imaju utvrđen način javnog objavljivanja programskog i financijskog izvješća o radu za proteklu godinu (mrežne stranice udruge ili drugi prikladan način);</w:t>
      </w:r>
    </w:p>
    <w:p w:rsidR="00FB0471" w:rsidRDefault="00FB0471" w:rsidP="00B50621">
      <w:pPr>
        <w:pStyle w:val="ListParagraph"/>
        <w:numPr>
          <w:ilvl w:val="0"/>
          <w:numId w:val="2"/>
        </w:numPr>
        <w:jc w:val="both"/>
      </w:pPr>
      <w:r>
        <w:t>imaju zadovoljavajuće organizacijske kapacitete i ljudske resurse za provedbu programa/projekta;</w:t>
      </w:r>
    </w:p>
    <w:p w:rsidR="00FB0471" w:rsidRDefault="00FB0471" w:rsidP="00B50621">
      <w:pPr>
        <w:pStyle w:val="ListParagraph"/>
        <w:numPr>
          <w:ilvl w:val="0"/>
          <w:numId w:val="2"/>
        </w:numPr>
        <w:jc w:val="both"/>
      </w:pPr>
      <w:r>
        <w:t>imaju uređen sustav prikupljanja članarina te uredno predaju sva izvješća županiji i drugim institucijama.</w:t>
      </w:r>
    </w:p>
    <w:p w:rsidR="00FB0471" w:rsidRDefault="00FB0471" w:rsidP="00B50621">
      <w:pPr>
        <w:jc w:val="both"/>
      </w:pPr>
    </w:p>
    <w:p w:rsidR="00FB0471" w:rsidRPr="00610FD0" w:rsidRDefault="00FB0471" w:rsidP="0088152E">
      <w:pPr>
        <w:jc w:val="both"/>
        <w:rPr>
          <w:b/>
          <w:u w:val="single"/>
        </w:rPr>
      </w:pPr>
      <w:r w:rsidRPr="00610FD0">
        <w:rPr>
          <w:b/>
          <w:u w:val="single"/>
        </w:rPr>
        <w:t>Potencijalni prijavitelj može podnijeti prijavu za samo jedan program/projekt po prioritetnom području, za razdoblje provedbe do 12 mjeseci.</w:t>
      </w:r>
    </w:p>
    <w:p w:rsidR="00FB0471" w:rsidRDefault="00FB0471" w:rsidP="00B50621">
      <w:pPr>
        <w:jc w:val="both"/>
      </w:pPr>
    </w:p>
    <w:p w:rsidR="00FB0471" w:rsidRDefault="00FB0471" w:rsidP="0088152E">
      <w:pPr>
        <w:jc w:val="both"/>
      </w:pPr>
      <w:r>
        <w:t>Na natječaj se ne mogu prijaviti aktivnosti i programi koje se već u potpunosti financiraju iz proračunskih sredstava Brodsko-posavske županije ili drugih javnih izvora.</w:t>
      </w:r>
    </w:p>
    <w:p w:rsidR="00FB0471" w:rsidRDefault="00FB0471" w:rsidP="00B50621">
      <w:pPr>
        <w:jc w:val="both"/>
      </w:pPr>
    </w:p>
    <w:p w:rsidR="00FB0471" w:rsidRDefault="00FB0471" w:rsidP="0088152E">
      <w:pPr>
        <w:jc w:val="both"/>
      </w:pPr>
      <w:r>
        <w:t>Financirati, odnosno sufinancirati će se samo programi/projekti koji/e će se provoditi tijekom 202</w:t>
      </w:r>
      <w:r w:rsidR="004B7115">
        <w:t>3</w:t>
      </w:r>
      <w:r>
        <w:t>. godine.</w:t>
      </w:r>
    </w:p>
    <w:p w:rsidR="00FB0471" w:rsidRDefault="00FB0471" w:rsidP="00B50621">
      <w:pPr>
        <w:jc w:val="both"/>
      </w:pPr>
    </w:p>
    <w:p w:rsidR="00FB0471" w:rsidRPr="00FB0471" w:rsidRDefault="00FB0471" w:rsidP="00B50621">
      <w:pPr>
        <w:jc w:val="both"/>
        <w:rPr>
          <w:b/>
        </w:rPr>
      </w:pPr>
      <w:r w:rsidRPr="00FB0471">
        <w:rPr>
          <w:b/>
        </w:rPr>
        <w:t>KRITERIJI ZA ODABIR</w:t>
      </w:r>
    </w:p>
    <w:p w:rsidR="00FB0471" w:rsidRDefault="00FB0471" w:rsidP="00B50621">
      <w:pPr>
        <w:jc w:val="both"/>
      </w:pPr>
    </w:p>
    <w:p w:rsidR="00FB0471" w:rsidRDefault="00FB0471" w:rsidP="00B50621">
      <w:pPr>
        <w:jc w:val="both"/>
      </w:pPr>
      <w:r>
        <w:t>Kriteriji za odabir programa, projekata su sljedeći:</w:t>
      </w:r>
    </w:p>
    <w:p w:rsidR="00FB0471" w:rsidRDefault="00FB0471" w:rsidP="00B50621">
      <w:pPr>
        <w:jc w:val="both"/>
      </w:pPr>
    </w:p>
    <w:p w:rsidR="00FB0471" w:rsidRDefault="00FB0471" w:rsidP="00B50621">
      <w:pPr>
        <w:pStyle w:val="ListParagraph"/>
        <w:numPr>
          <w:ilvl w:val="0"/>
          <w:numId w:val="4"/>
        </w:numPr>
        <w:jc w:val="both"/>
      </w:pPr>
      <w:r>
        <w:t>institucionalna sposobnost prijavitelja/partnera - ima li prijavitelj dovoljno iskustva i stručnog kapaciteta za provedbu planiranih aktivnosti programa/projekta (imaju li odgovarajuće sposobnosti i vještine za njegovu provedbu te znanja o problemima koji se rješavaju ovim natječajem); imaju li prijavitelj i partner(i) dovoljno upravljačkog kapaciteta (uključujući osoblje, opremu i sposobnost vođenja proračuna programa/projekta); postoji li jasna struktura upravljanja programom/projektom; je li jasno definiran tim i obveze njegovih članova;</w:t>
      </w:r>
    </w:p>
    <w:p w:rsidR="00FB0471" w:rsidRDefault="00FB0471" w:rsidP="00B50621">
      <w:pPr>
        <w:pStyle w:val="ListParagraph"/>
        <w:numPr>
          <w:ilvl w:val="0"/>
          <w:numId w:val="4"/>
        </w:numPr>
        <w:jc w:val="both"/>
      </w:pPr>
      <w:r>
        <w:t>relevantnost programa/projekta - koliko je prijedlog programa projekta relevantan u odnosu na ciljeve i prioritetna područja aktivnosti natječaja (je li program/projekt u skladu s mjerama i aktivnostima u planiranim nacionalnim/regionalnim/lokalnim programima, strategijama i politikama koje su u nadležnosti davatelja financijskih sredstava); jesu li ciljevi programa/projekta jasno definirani i realno dostižni; jesu li aktivnosti programa/projekta jasne, opravdane, razumljive i provedive; jesu li rezultati jasno određeni i hoće li aktivnosti dovesti do ostvarivanja rezultata; ima li program/projekt jasno definirane korisnike (broj, dob, spol i sl.); definira li i u kojoj mjeri program/projekt njihove probleme i potrebe; pridonosi li program/projekt i u kojoj mjeri rješavanju problema korisnika; u kojoj mjeri su rezultati programa/projekta održivi;</w:t>
      </w:r>
    </w:p>
    <w:p w:rsidR="00FB0471" w:rsidRDefault="00FB0471" w:rsidP="00B50621">
      <w:pPr>
        <w:pStyle w:val="ListParagraph"/>
        <w:numPr>
          <w:ilvl w:val="0"/>
          <w:numId w:val="4"/>
        </w:numPr>
        <w:jc w:val="both"/>
      </w:pPr>
      <w:r>
        <w:t>proračun (troškovi) - jesu li troškovi programa/projekta realni u odnosu na određene rezultate i predviđeno vrijeme trajanja; jesu li troškovi programa/projekta usklađeni s planiranim aktivnostima programa/projekta.</w:t>
      </w:r>
    </w:p>
    <w:p w:rsidR="00FB0471" w:rsidRDefault="00FB0471" w:rsidP="00B50621">
      <w:pPr>
        <w:jc w:val="both"/>
      </w:pPr>
    </w:p>
    <w:p w:rsidR="00FB0471" w:rsidRPr="00FB0471" w:rsidRDefault="00FB0471" w:rsidP="00B50621">
      <w:pPr>
        <w:jc w:val="both"/>
        <w:rPr>
          <w:b/>
        </w:rPr>
      </w:pPr>
      <w:r w:rsidRPr="00FB0471">
        <w:rPr>
          <w:b/>
        </w:rPr>
        <w:t>SADRŽAJ PRIJAVE</w:t>
      </w:r>
    </w:p>
    <w:p w:rsidR="00FB0471" w:rsidRDefault="00FB0471" w:rsidP="00B50621">
      <w:pPr>
        <w:jc w:val="both"/>
      </w:pPr>
    </w:p>
    <w:p w:rsidR="00FB0471" w:rsidRDefault="00FB0471" w:rsidP="00B50621">
      <w:pPr>
        <w:jc w:val="both"/>
      </w:pPr>
      <w:r>
        <w:t>Prijedlozi programa/projekt dostavljaju se isključivo na propisanim obrascima, koji su zajedno s Uputama za prijavitelje dostupni na mrežnim stranicama županije www.bpz.hr.</w:t>
      </w:r>
    </w:p>
    <w:p w:rsidR="00FB0471" w:rsidRDefault="00FB0471" w:rsidP="00B50621">
      <w:pPr>
        <w:jc w:val="both"/>
      </w:pPr>
    </w:p>
    <w:p w:rsidR="00FB0471" w:rsidRPr="00FB0471" w:rsidRDefault="00FB0471" w:rsidP="00B50621">
      <w:pPr>
        <w:jc w:val="both"/>
        <w:rPr>
          <w:b/>
        </w:rPr>
      </w:pPr>
      <w:r w:rsidRPr="00FB0471">
        <w:rPr>
          <w:b/>
        </w:rPr>
        <w:t>Obavezna dokumentacija:</w:t>
      </w:r>
    </w:p>
    <w:p w:rsidR="00FB0471" w:rsidRDefault="00FB0471" w:rsidP="00B50621">
      <w:pPr>
        <w:jc w:val="both"/>
      </w:pPr>
    </w:p>
    <w:p w:rsidR="00FB0471" w:rsidRDefault="00FB0471" w:rsidP="00B50621">
      <w:pPr>
        <w:pStyle w:val="ListParagraph"/>
        <w:numPr>
          <w:ilvl w:val="0"/>
          <w:numId w:val="5"/>
        </w:numPr>
        <w:jc w:val="both"/>
      </w:pPr>
      <w:r>
        <w:t>ispunjen, potpisan i ovjeren obrazac opisa programa/projekta;</w:t>
      </w:r>
    </w:p>
    <w:p w:rsidR="00FB0471" w:rsidRDefault="00FB0471" w:rsidP="00B50621">
      <w:pPr>
        <w:pStyle w:val="ListParagraph"/>
        <w:numPr>
          <w:ilvl w:val="0"/>
          <w:numId w:val="5"/>
        </w:numPr>
        <w:jc w:val="both"/>
      </w:pPr>
      <w:r>
        <w:t>ispunjen, potpisan i ovjeren obrazac proračuna programa/projekta;</w:t>
      </w:r>
    </w:p>
    <w:p w:rsidR="00FB0471" w:rsidRDefault="00FB0471" w:rsidP="00B50621">
      <w:pPr>
        <w:pStyle w:val="ListParagraph"/>
        <w:numPr>
          <w:ilvl w:val="0"/>
          <w:numId w:val="5"/>
        </w:numPr>
        <w:jc w:val="both"/>
      </w:pPr>
      <w:r>
        <w:lastRenderedPageBreak/>
        <w:t>preslika Izvoda o registraciji udruge iz Registra udruga RH ili drugog odgovarajućeg registra, ne starija od 3 mjeseca (može ga zamijeniti i ispis elektronske stranice sa svim podacima udruge iz registra);</w:t>
      </w:r>
    </w:p>
    <w:p w:rsidR="00FB0471" w:rsidRDefault="00FB0471" w:rsidP="00B50621">
      <w:pPr>
        <w:pStyle w:val="ListParagraph"/>
        <w:numPr>
          <w:ilvl w:val="0"/>
          <w:numId w:val="5"/>
        </w:numPr>
        <w:jc w:val="both"/>
      </w:pPr>
      <w:r>
        <w:t>preslika Izvatka iz registra neprofitnih organizacija (može ga zamijeniti i ispis elektronske stranice sa svim podacima organizacije iz registra);</w:t>
      </w:r>
    </w:p>
    <w:p w:rsidR="00FB0471" w:rsidRDefault="00FB0471" w:rsidP="00B50621">
      <w:pPr>
        <w:pStyle w:val="ListParagraph"/>
        <w:numPr>
          <w:ilvl w:val="0"/>
          <w:numId w:val="5"/>
        </w:numPr>
        <w:jc w:val="both"/>
      </w:pPr>
      <w:r>
        <w:t>preslika ovjerenog važećeg statuta prijavitelja;</w:t>
      </w:r>
    </w:p>
    <w:p w:rsidR="00FB0471" w:rsidRDefault="00FB0471" w:rsidP="00B50621">
      <w:pPr>
        <w:pStyle w:val="ListParagraph"/>
        <w:numPr>
          <w:ilvl w:val="0"/>
          <w:numId w:val="5"/>
        </w:numPr>
        <w:jc w:val="both"/>
      </w:pPr>
      <w:r>
        <w:t>financijski izvještaj udruge</w:t>
      </w:r>
    </w:p>
    <w:p w:rsidR="00FB0471" w:rsidRDefault="00FB0471" w:rsidP="00B50621">
      <w:pPr>
        <w:pStyle w:val="ListParagraph"/>
        <w:numPr>
          <w:ilvl w:val="1"/>
          <w:numId w:val="5"/>
        </w:numPr>
        <w:ind w:left="1276" w:hanging="556"/>
        <w:jc w:val="both"/>
      </w:pPr>
      <w:r>
        <w:t>za obveznike dvojnog knjigovodstva: preslika godišnjeg Izvještaja o prihodima i rashodima, bilanca i bilješke uz financijske izvještaje za 202</w:t>
      </w:r>
      <w:r w:rsidR="004B7115">
        <w:t>1</w:t>
      </w:r>
      <w:r>
        <w:t>. godinu;</w:t>
      </w:r>
    </w:p>
    <w:p w:rsidR="00FB0471" w:rsidRDefault="00FB0471" w:rsidP="00B50621">
      <w:pPr>
        <w:pStyle w:val="ListParagraph"/>
        <w:numPr>
          <w:ilvl w:val="1"/>
          <w:numId w:val="5"/>
        </w:numPr>
        <w:ind w:left="1276" w:hanging="556"/>
        <w:jc w:val="both"/>
      </w:pPr>
      <w:r>
        <w:t>za obveznike jednostavnog knjigovodstva: odluka o vođenju jednostavnog knjigovodstva i primjeni novčanog računovodstvenog načela usvojena od zakonskog podnositelja i godišnji financijski izvještaj o primicima i izdacima za 202</w:t>
      </w:r>
      <w:r w:rsidR="004B7115">
        <w:t>1</w:t>
      </w:r>
      <w:r>
        <w:t>. godinu;</w:t>
      </w:r>
    </w:p>
    <w:p w:rsidR="00FB0471" w:rsidRDefault="00FB0471" w:rsidP="00B50621">
      <w:pPr>
        <w:pStyle w:val="ListParagraph"/>
        <w:numPr>
          <w:ilvl w:val="0"/>
          <w:numId w:val="5"/>
        </w:numPr>
        <w:jc w:val="both"/>
      </w:pPr>
      <w:r>
        <w:t>potpisana izjava o nepostojanju dvostrukog financiranja;</w:t>
      </w:r>
    </w:p>
    <w:p w:rsidR="00FB0471" w:rsidRDefault="00FB0471" w:rsidP="00B50621">
      <w:pPr>
        <w:pStyle w:val="ListParagraph"/>
        <w:numPr>
          <w:ilvl w:val="0"/>
          <w:numId w:val="5"/>
        </w:numPr>
        <w:jc w:val="both"/>
      </w:pPr>
      <w:r>
        <w:t xml:space="preserve">Izjava o partnerstvu (ukoliko se program/projekt) provodi u partnerstvu sa drugim prihvatljivim </w:t>
      </w:r>
      <w:r w:rsidR="00B50621">
        <w:t>subjektima);</w:t>
      </w:r>
    </w:p>
    <w:p w:rsidR="00B50621" w:rsidRDefault="00B50621" w:rsidP="00B50621">
      <w:pPr>
        <w:pStyle w:val="ListParagraph"/>
        <w:numPr>
          <w:ilvl w:val="0"/>
          <w:numId w:val="5"/>
        </w:numPr>
        <w:jc w:val="both"/>
      </w:pPr>
      <w:r w:rsidRPr="00B50621">
        <w:t>Uvjerenje nadležnog suda da se ne vodi kazneni postupak protiv osobe ovlaštene za zastupanje udruge i voditelja projekta, ne starije od 6 mjeseci od dana objave natječaja</w:t>
      </w:r>
      <w:r>
        <w:t>;</w:t>
      </w:r>
    </w:p>
    <w:p w:rsidR="00B50621" w:rsidRDefault="00B50621" w:rsidP="00B50621">
      <w:pPr>
        <w:pStyle w:val="ListParagraph"/>
        <w:numPr>
          <w:ilvl w:val="0"/>
          <w:numId w:val="5"/>
        </w:numPr>
        <w:jc w:val="both"/>
      </w:pPr>
      <w:r w:rsidRPr="00B50621">
        <w:t>Potvrda Ministarstva financija/Porezne uprave o stanju javnog dugovanja za prijavitelja i partnere, ne starija od 30 dana od dana objave natječaja</w:t>
      </w:r>
      <w:r>
        <w:t>;</w:t>
      </w:r>
    </w:p>
    <w:p w:rsidR="00FB0471" w:rsidRDefault="00FB0471" w:rsidP="00B50621">
      <w:pPr>
        <w:jc w:val="both"/>
      </w:pPr>
    </w:p>
    <w:p w:rsidR="00FB0471" w:rsidRDefault="00FB0471" w:rsidP="00B50621">
      <w:pPr>
        <w:jc w:val="both"/>
      </w:pPr>
      <w:r w:rsidRPr="00C64A6C">
        <w:rPr>
          <w:b/>
        </w:rPr>
        <w:t>Neobavezni dijelovi prijave</w:t>
      </w:r>
      <w:r>
        <w:t xml:space="preserve"> su izvodi iz novinskih članaka, publikacija, fotografije, nagrade i sl., kao dokaz dosadašnjih aktivnosti i realiziranih sličnih programa/projekata.</w:t>
      </w:r>
    </w:p>
    <w:p w:rsidR="00FB0471" w:rsidRDefault="00FB0471" w:rsidP="00B50621">
      <w:pPr>
        <w:jc w:val="both"/>
      </w:pPr>
    </w:p>
    <w:p w:rsidR="00FB0471" w:rsidRPr="00FB0471" w:rsidRDefault="00FB0471" w:rsidP="00B50621">
      <w:pPr>
        <w:jc w:val="both"/>
        <w:rPr>
          <w:b/>
        </w:rPr>
      </w:pPr>
    </w:p>
    <w:p w:rsidR="00FB0471" w:rsidRPr="00FB0471" w:rsidRDefault="00FB0471" w:rsidP="00B50621">
      <w:pPr>
        <w:jc w:val="both"/>
        <w:rPr>
          <w:b/>
        </w:rPr>
      </w:pPr>
      <w:r w:rsidRPr="00FB0471">
        <w:rPr>
          <w:b/>
        </w:rPr>
        <w:t>NAČIN PRIJAVE</w:t>
      </w:r>
    </w:p>
    <w:p w:rsidR="00FB0471" w:rsidRDefault="00FB0471" w:rsidP="00B50621">
      <w:pPr>
        <w:jc w:val="both"/>
      </w:pPr>
    </w:p>
    <w:p w:rsidR="00FB0471" w:rsidRDefault="00FB0471" w:rsidP="00B50621">
      <w:pPr>
        <w:jc w:val="both"/>
      </w:pPr>
      <w:r>
        <w:t>Natječajnu dokumentaciju potrebno je poslati u papirnatom obliku (jedan izvornik) poštom ili osobno i to kako slijedi:</w:t>
      </w:r>
    </w:p>
    <w:p w:rsidR="00FB0471" w:rsidRDefault="00FB0471" w:rsidP="00B50621">
      <w:pPr>
        <w:jc w:val="both"/>
      </w:pPr>
    </w:p>
    <w:p w:rsidR="00FB0471" w:rsidRDefault="00FB0471" w:rsidP="00B50621">
      <w:pPr>
        <w:pStyle w:val="ListParagraph"/>
        <w:numPr>
          <w:ilvl w:val="0"/>
          <w:numId w:val="9"/>
        </w:numPr>
        <w:jc w:val="both"/>
      </w:pPr>
      <w:r>
        <w:t>poštom u zatvorenoj omotnici na adresu:</w:t>
      </w:r>
    </w:p>
    <w:p w:rsidR="00FB0471" w:rsidRDefault="00FB0471" w:rsidP="00B50621">
      <w:pPr>
        <w:jc w:val="both"/>
      </w:pPr>
    </w:p>
    <w:p w:rsidR="004B7115" w:rsidRPr="004B7115" w:rsidRDefault="00FB0471" w:rsidP="004B7115">
      <w:pPr>
        <w:jc w:val="both"/>
        <w:rPr>
          <w:b/>
        </w:rPr>
      </w:pPr>
      <w:r w:rsidRPr="00C64A6C">
        <w:rPr>
          <w:b/>
        </w:rPr>
        <w:t xml:space="preserve">Brodsko-posavska županija, Upravni odjel za zdravstvo, socijalnu skrb i hrvatske branitelje (NE OTVARAJ - Javni natječaj za </w:t>
      </w:r>
      <w:r w:rsidR="004B7115" w:rsidRPr="004B7115">
        <w:rPr>
          <w:b/>
        </w:rPr>
        <w:t>financiranje programa i projekata udruga čije je djelovanje na području</w:t>
      </w:r>
    </w:p>
    <w:p w:rsidR="00FB0471" w:rsidRPr="00C64A6C" w:rsidRDefault="004B7115" w:rsidP="004B7115">
      <w:pPr>
        <w:jc w:val="both"/>
        <w:rPr>
          <w:b/>
        </w:rPr>
      </w:pPr>
      <w:r w:rsidRPr="004B7115">
        <w:rPr>
          <w:b/>
        </w:rPr>
        <w:t>Brodsko-posavske županije, koje su od interesa za opće dobro iz područja zdravstva, socijalne skrbi i skrbi za hrvatske branitelje za 2023. godinu</w:t>
      </w:r>
      <w:r w:rsidR="00FB0471" w:rsidRPr="00C64A6C">
        <w:rPr>
          <w:b/>
        </w:rPr>
        <w:t>), Petra Krešimira IV 1, 35000 Slavonski Brod</w:t>
      </w:r>
    </w:p>
    <w:p w:rsidR="00FB0471" w:rsidRDefault="00FB0471" w:rsidP="00B50621">
      <w:pPr>
        <w:jc w:val="both"/>
      </w:pPr>
    </w:p>
    <w:p w:rsidR="00FB0471" w:rsidRDefault="00FB0471" w:rsidP="00B50621">
      <w:pPr>
        <w:pStyle w:val="ListParagraph"/>
        <w:numPr>
          <w:ilvl w:val="0"/>
          <w:numId w:val="9"/>
        </w:numPr>
        <w:jc w:val="both"/>
      </w:pPr>
      <w:r>
        <w:t>osobnom dostavom u pisarnicu Brodsko-posavske županije na adresu Petra Krešimira IV 1, 35000 Slavonski Brod.</w:t>
      </w:r>
    </w:p>
    <w:p w:rsidR="00FB0471" w:rsidRDefault="00FB0471" w:rsidP="00B50621">
      <w:pPr>
        <w:jc w:val="both"/>
      </w:pPr>
    </w:p>
    <w:p w:rsidR="00FB0471" w:rsidRDefault="00FB0471" w:rsidP="00B50621">
      <w:pPr>
        <w:jc w:val="both"/>
      </w:pPr>
      <w:r>
        <w:t>Na omotnici je obavezno navesti naziv prijavitelja.</w:t>
      </w:r>
    </w:p>
    <w:p w:rsidR="00FB0471" w:rsidRDefault="00FB0471" w:rsidP="00B50621">
      <w:pPr>
        <w:jc w:val="both"/>
      </w:pPr>
    </w:p>
    <w:p w:rsidR="00FB0471" w:rsidRDefault="00FB0471" w:rsidP="00B50621">
      <w:pPr>
        <w:jc w:val="both"/>
      </w:pPr>
      <w:r>
        <w:t>Postupak zaprimanja, otvaranja i pregleda dostavljenih prijava, ocjena prijava, dostava dodatne dokumentacije, ugovaranje, donošenje odluke o dodjeli financijskih sredstava kao i podnošenje prigovora detaljno su opisani u Uputama za prijavitelje na Javni natječaj /poziv za financiranje programa, projekta udruga na području Brodsko-posavske županije koje su od interesa za opće dobro iz zdravstva</w:t>
      </w:r>
      <w:r w:rsidR="0088152E">
        <w:t>,</w:t>
      </w:r>
      <w:r>
        <w:t xml:space="preserve"> socijalne skrbi</w:t>
      </w:r>
      <w:r w:rsidR="0088152E">
        <w:t xml:space="preserve"> </w:t>
      </w:r>
      <w:r w:rsidR="0088152E" w:rsidRPr="0088152E">
        <w:t>i skrbi za hrvatske branitelje za 202</w:t>
      </w:r>
      <w:r w:rsidR="004B7115">
        <w:t>3</w:t>
      </w:r>
      <w:r w:rsidR="0088152E" w:rsidRPr="0088152E">
        <w:t>. godinu</w:t>
      </w:r>
      <w:r w:rsidRPr="0088152E">
        <w:t>.</w:t>
      </w:r>
    </w:p>
    <w:p w:rsidR="00FB0471" w:rsidRDefault="00FB0471" w:rsidP="00B50621">
      <w:pPr>
        <w:jc w:val="both"/>
      </w:pPr>
    </w:p>
    <w:p w:rsidR="00FB0471" w:rsidRDefault="00FB0471" w:rsidP="00B50621">
      <w:pPr>
        <w:jc w:val="both"/>
      </w:pPr>
      <w:r>
        <w:t>Razmatrati će se samo prijave koje su pravodobno prijavljene te koje u cijelosti zadovoljavaju propisane uvjete Javnog natječaja/poziva.</w:t>
      </w:r>
    </w:p>
    <w:p w:rsidR="00B50621" w:rsidRDefault="00B50621" w:rsidP="00B50621">
      <w:pPr>
        <w:jc w:val="both"/>
      </w:pPr>
    </w:p>
    <w:p w:rsidR="00FB0471" w:rsidRDefault="00FB0471" w:rsidP="00B50621">
      <w:pPr>
        <w:jc w:val="both"/>
      </w:pPr>
      <w:r>
        <w:lastRenderedPageBreak/>
        <w:t>Sv</w:t>
      </w:r>
      <w:r w:rsidR="00B50621">
        <w:t>e</w:t>
      </w:r>
      <w:r>
        <w:t xml:space="preserve"> potrebne informacije vezane uz ovaj Javni natječaj/poziv mogu se dobiti u Upravnom odjelu za zdravstvo, socijalnu skrb i hrvatske branitelje Brodsko-posavske županije (ured 220), Petra Krešimira IV 1, Slavonski Brod, tel. 035/216-</w:t>
      </w:r>
      <w:r w:rsidR="004B7115">
        <w:t>374</w:t>
      </w:r>
      <w:r>
        <w:t xml:space="preserve">, e-mail: </w:t>
      </w:r>
      <w:r w:rsidR="00C64A6C">
        <w:t>ivan.tucic</w:t>
      </w:r>
      <w:r>
        <w:t>@bpz.hr</w:t>
      </w:r>
    </w:p>
    <w:p w:rsidR="00FB0471" w:rsidRDefault="00FB0471" w:rsidP="00FB0471">
      <w:r>
        <w:t xml:space="preserve"> </w:t>
      </w:r>
    </w:p>
    <w:p w:rsidR="00FB0471" w:rsidRDefault="00FB0471" w:rsidP="00FB0471"/>
    <w:p w:rsidR="00FB0471" w:rsidRDefault="00FB0471" w:rsidP="00FB0471">
      <w:r>
        <w:t>NATJEČAJNA DOKUMENTACIJA:</w:t>
      </w:r>
    </w:p>
    <w:p w:rsidR="00FB0471" w:rsidRDefault="00FB0471" w:rsidP="00FB0471"/>
    <w:p w:rsidR="00FB0471" w:rsidRDefault="00FB0471" w:rsidP="00FB0471">
      <w:r>
        <w:t>1. Pravilnik;</w:t>
      </w:r>
    </w:p>
    <w:p w:rsidR="00FB0471" w:rsidRDefault="00FB0471" w:rsidP="00FB0471">
      <w:r>
        <w:t>2. Tekst javnog natječaja;</w:t>
      </w:r>
    </w:p>
    <w:p w:rsidR="00FB0471" w:rsidRDefault="00FB0471" w:rsidP="00FB0471">
      <w:r>
        <w:t>3. Upute za prijavitelje;</w:t>
      </w:r>
    </w:p>
    <w:p w:rsidR="00FB0471" w:rsidRDefault="00FB0471" w:rsidP="00FB0471">
      <w:r>
        <w:t>4. Obrasce za prijavu programa/projekta:</w:t>
      </w:r>
    </w:p>
    <w:p w:rsidR="00FB0471" w:rsidRDefault="00FB0471" w:rsidP="00C64A6C">
      <w:pPr>
        <w:ind w:left="284"/>
      </w:pPr>
      <w:r>
        <w:t>4.1. Obrazac opisa programa/projekta;</w:t>
      </w:r>
    </w:p>
    <w:p w:rsidR="00FB0471" w:rsidRDefault="00FB0471" w:rsidP="00C64A6C">
      <w:pPr>
        <w:ind w:left="284"/>
      </w:pPr>
      <w:r>
        <w:t>4.2. Obrazac proračuna programa/projekta;</w:t>
      </w:r>
    </w:p>
    <w:p w:rsidR="00FB0471" w:rsidRDefault="00FB0471" w:rsidP="00FB0471">
      <w:r>
        <w:t>5. Popis priloga koji se prilažu prijavi;</w:t>
      </w:r>
    </w:p>
    <w:p w:rsidR="00FB0471" w:rsidRDefault="000F3500" w:rsidP="00FB0471">
      <w:r>
        <w:t>6</w:t>
      </w:r>
      <w:r w:rsidR="00FB0471">
        <w:t>. Obrazac izjave o nepostojanju dvostrukog financiranja;</w:t>
      </w:r>
    </w:p>
    <w:p w:rsidR="00FB0471" w:rsidRDefault="000F3500" w:rsidP="00FB0471">
      <w:r>
        <w:t>7</w:t>
      </w:r>
      <w:r w:rsidR="00FB0471">
        <w:t>. Obrazac izjave o partnerstvu (ako je primjenjivo);</w:t>
      </w:r>
    </w:p>
    <w:p w:rsidR="004B7115" w:rsidRDefault="001E10DA" w:rsidP="00FB0471">
      <w:r>
        <w:t>8.</w:t>
      </w:r>
      <w:r w:rsidRPr="001E10DA">
        <w:t xml:space="preserve"> Obrazac ugovora o financiranju programa/projekta;</w:t>
      </w:r>
    </w:p>
    <w:p w:rsidR="00FB0471" w:rsidRDefault="001E10DA" w:rsidP="00FB0471">
      <w:r>
        <w:t>9</w:t>
      </w:r>
      <w:r w:rsidR="00FB0471">
        <w:t>.Obrasce za izvještavanje:</w:t>
      </w:r>
    </w:p>
    <w:p w:rsidR="00FB0471" w:rsidRDefault="001E10DA" w:rsidP="00C64A6C">
      <w:pPr>
        <w:ind w:left="284"/>
      </w:pPr>
      <w:r>
        <w:t>9</w:t>
      </w:r>
      <w:r w:rsidR="00FB0471">
        <w:t>.1.Obrazac opisnog izvještaja provedbe programa/projekta;</w:t>
      </w:r>
    </w:p>
    <w:p w:rsidR="00FB0471" w:rsidRDefault="001E10DA" w:rsidP="00C64A6C">
      <w:pPr>
        <w:ind w:left="284"/>
      </w:pPr>
      <w:r>
        <w:t>9</w:t>
      </w:r>
      <w:r w:rsidR="00FB0471">
        <w:t>.</w:t>
      </w:r>
      <w:r w:rsidR="000F3500">
        <w:t>2</w:t>
      </w:r>
      <w:r w:rsidR="00FB0471">
        <w:t>.Obrazac financijskog izvješća PROR – POT.</w:t>
      </w:r>
    </w:p>
    <w:p w:rsidR="004B7115" w:rsidRDefault="004B7115" w:rsidP="00C64A6C">
      <w:pPr>
        <w:ind w:left="284"/>
      </w:pPr>
      <w:r>
        <w:t>9.3.</w:t>
      </w:r>
      <w:r w:rsidRPr="004B7115">
        <w:t xml:space="preserve"> Obrazac financijskog izvještaja provedbe programa/projekta;</w:t>
      </w:r>
      <w:r>
        <w:t xml:space="preserve"> </w:t>
      </w:r>
    </w:p>
    <w:p w:rsidR="00FB0471" w:rsidRDefault="004B7115" w:rsidP="00FB0471">
      <w:r>
        <w:t xml:space="preserve">10. </w:t>
      </w:r>
      <w:r w:rsidR="001A48CE">
        <w:t xml:space="preserve">Obrazac za ocjenu kvalitete/vrijednosti programa ili projekta; </w:t>
      </w:r>
    </w:p>
    <w:p w:rsidR="004B7115" w:rsidRDefault="004B7115" w:rsidP="00FB0471"/>
    <w:p w:rsidR="00FB0471" w:rsidRDefault="00FB0471" w:rsidP="00FB0471">
      <w:r>
        <w:t>ZAŠTITA OSOBNIH PODATAKA</w:t>
      </w:r>
    </w:p>
    <w:p w:rsidR="00FB0471" w:rsidRDefault="00FB0471" w:rsidP="00FB0471"/>
    <w:p w:rsidR="00FB0471" w:rsidRDefault="00FB0471" w:rsidP="00FB0471">
      <w:r>
        <w:t>Sukladno članku 6. stavak 1. točka c) Opće uredbe o zaštiti osobnih podataka Brodsko-posavska županija, voditelj obrade, prikuplja, obrađuje i javno objavljuje osobne podatke prijavitelja programa, projekata i manifestacija u svrhu provedbe postupka dodjele financijskih sredstava za financiranje programa, projekata udruga iz zdravstva i socijalne skrbi i brige za hrvatske branitelje na području Brodsko-posavske županije za 202</w:t>
      </w:r>
      <w:r w:rsidR="001A48CE">
        <w:t>3</w:t>
      </w:r>
      <w:r>
        <w:t>. godinu.</w:t>
      </w:r>
    </w:p>
    <w:p w:rsidR="00FB0471" w:rsidRDefault="00FB0471" w:rsidP="00FB0471"/>
    <w:p w:rsidR="00FB0471" w:rsidRDefault="00FB0471" w:rsidP="00FB0471">
      <w:r>
        <w:t xml:space="preserve">Dostavljeni osobni podaci čuvat će se do roka propisanog Uredbom o kriterijima, mjerilima i postupcima financiranja i ugovaranja programa i projekata od interesa za opće dobro koje provode udruge („Narodne novine”, broj 26/15) i Pravilnikom o financiranju programa i projekata udruga koji su od interesa za Brodsko-posavsku županiju („Službeni vjesnik Brodsko-posavske županije", broj </w:t>
      </w:r>
      <w:r w:rsidR="003868FA">
        <w:t>40/22</w:t>
      </w:r>
      <w:r>
        <w:t>).</w:t>
      </w:r>
    </w:p>
    <w:p w:rsidR="00FB0471" w:rsidRDefault="00FB0471" w:rsidP="00FB0471"/>
    <w:p w:rsidR="00FB0471" w:rsidRDefault="00FB0471" w:rsidP="00FB0471">
      <w:r>
        <w:t>Svi prijavitelji programa/projekata čiji se osobni podaci prikupljaju, obrađuju i javno objavljuju, temeljem odredbi Opće uredbe o zaštiti osobnih podataka imaju sljedeća prava: pravo na pristup osobnim podacima, pravo na ispravak, brisanje ili ograničenje obrade dostavljenih osobnih podataka, pravo na prigovor na obradu te pravo na prenosivost osobnih podataka.</w:t>
      </w:r>
    </w:p>
    <w:p w:rsidR="00FB0471" w:rsidRDefault="00FB0471" w:rsidP="00FB0471"/>
    <w:p w:rsidR="0088152E" w:rsidRDefault="0088152E" w:rsidP="00FB0471"/>
    <w:p w:rsidR="00161678" w:rsidRDefault="00161678" w:rsidP="00161678">
      <w:pPr>
        <w:ind w:left="5103"/>
        <w:jc w:val="center"/>
      </w:pPr>
      <w:r>
        <w:t>PRIVREMENI PROČELNIK</w:t>
      </w:r>
    </w:p>
    <w:p w:rsidR="00161678" w:rsidRDefault="00161678" w:rsidP="00161678">
      <w:pPr>
        <w:ind w:left="5103"/>
        <w:jc w:val="center"/>
      </w:pPr>
    </w:p>
    <w:p w:rsidR="00161678" w:rsidRDefault="00161678" w:rsidP="00161678">
      <w:pPr>
        <w:ind w:left="5103"/>
        <w:jc w:val="center"/>
      </w:pPr>
    </w:p>
    <w:p w:rsidR="00161678" w:rsidRDefault="00161678" w:rsidP="00161678">
      <w:pPr>
        <w:ind w:left="5103"/>
        <w:jc w:val="center"/>
      </w:pPr>
      <w:r>
        <w:t xml:space="preserve">Branko Sabo,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oec</w:t>
      </w:r>
      <w:proofErr w:type="spellEnd"/>
      <w:r>
        <w:t>.</w:t>
      </w:r>
    </w:p>
    <w:p w:rsidR="00161678" w:rsidRDefault="00161678" w:rsidP="00FB0471"/>
    <w:p w:rsidR="00161678" w:rsidRDefault="00161678" w:rsidP="00FB0471"/>
    <w:p w:rsidR="00FB0471" w:rsidRDefault="00FB0471" w:rsidP="00FB0471">
      <w:r>
        <w:t>KLASA: 55</w:t>
      </w:r>
      <w:r w:rsidR="003868FA">
        <w:t>1</w:t>
      </w:r>
      <w:r>
        <w:t>-</w:t>
      </w:r>
      <w:r w:rsidR="003868FA">
        <w:t>03</w:t>
      </w:r>
      <w:r>
        <w:t>/2</w:t>
      </w:r>
      <w:r w:rsidR="003868FA">
        <w:t>3</w:t>
      </w:r>
      <w:r>
        <w:t>-01/</w:t>
      </w:r>
      <w:r w:rsidR="00A51CFF">
        <w:t>03</w:t>
      </w:r>
    </w:p>
    <w:p w:rsidR="00FB0471" w:rsidRDefault="00FB0471" w:rsidP="00FB0471">
      <w:r>
        <w:t>URBROJ: 2178-0</w:t>
      </w:r>
      <w:r w:rsidR="0088152E">
        <w:t>6-01</w:t>
      </w:r>
      <w:r>
        <w:t>/</w:t>
      </w:r>
      <w:r w:rsidR="0088152E">
        <w:t>07</w:t>
      </w:r>
      <w:r>
        <w:t>-2</w:t>
      </w:r>
      <w:r w:rsidR="003868FA">
        <w:t>3</w:t>
      </w:r>
      <w:r>
        <w:t>-</w:t>
      </w:r>
      <w:r w:rsidR="00876738">
        <w:t>4</w:t>
      </w:r>
      <w:bookmarkStart w:id="0" w:name="_GoBack"/>
      <w:bookmarkEnd w:id="0"/>
    </w:p>
    <w:p w:rsidR="00384493" w:rsidRDefault="00FB0471" w:rsidP="00FB0471">
      <w:r>
        <w:t xml:space="preserve">Slavonski Brod, </w:t>
      </w:r>
      <w:r w:rsidR="002C6B06">
        <w:t>16</w:t>
      </w:r>
      <w:r>
        <w:t xml:space="preserve">. </w:t>
      </w:r>
      <w:r w:rsidR="003868FA">
        <w:t xml:space="preserve">siječnja </w:t>
      </w:r>
      <w:r w:rsidR="0088152E">
        <w:t>2</w:t>
      </w:r>
      <w:r>
        <w:t>02</w:t>
      </w:r>
      <w:r w:rsidR="003868FA">
        <w:t>3</w:t>
      </w:r>
      <w:r>
        <w:t>. godine</w:t>
      </w:r>
    </w:p>
    <w:sectPr w:rsidR="00384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E4D92"/>
    <w:multiLevelType w:val="multilevel"/>
    <w:tmpl w:val="868292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A2B1A40"/>
    <w:multiLevelType w:val="multilevel"/>
    <w:tmpl w:val="868292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F3024B4"/>
    <w:multiLevelType w:val="multilevel"/>
    <w:tmpl w:val="868292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2C93F20"/>
    <w:multiLevelType w:val="hybridMultilevel"/>
    <w:tmpl w:val="DB2013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8297D"/>
    <w:multiLevelType w:val="hybridMultilevel"/>
    <w:tmpl w:val="140093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C58F5"/>
    <w:multiLevelType w:val="multilevel"/>
    <w:tmpl w:val="DC4E2F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1F5ACA"/>
    <w:multiLevelType w:val="multilevel"/>
    <w:tmpl w:val="868292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FC65757"/>
    <w:multiLevelType w:val="multilevel"/>
    <w:tmpl w:val="DC4E2F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4D3603D"/>
    <w:multiLevelType w:val="hybridMultilevel"/>
    <w:tmpl w:val="263673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DB765F"/>
    <w:multiLevelType w:val="hybridMultilevel"/>
    <w:tmpl w:val="1C2AFD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471"/>
    <w:rsid w:val="000F3500"/>
    <w:rsid w:val="00161678"/>
    <w:rsid w:val="001A48CE"/>
    <w:rsid w:val="001E10DA"/>
    <w:rsid w:val="002C6B06"/>
    <w:rsid w:val="0032186D"/>
    <w:rsid w:val="00384493"/>
    <w:rsid w:val="003868FA"/>
    <w:rsid w:val="004B7115"/>
    <w:rsid w:val="004C4928"/>
    <w:rsid w:val="005229F4"/>
    <w:rsid w:val="00610FD0"/>
    <w:rsid w:val="007B5018"/>
    <w:rsid w:val="00876738"/>
    <w:rsid w:val="0088152E"/>
    <w:rsid w:val="009A01A9"/>
    <w:rsid w:val="00A51CFF"/>
    <w:rsid w:val="00A5218A"/>
    <w:rsid w:val="00B50621"/>
    <w:rsid w:val="00B5347F"/>
    <w:rsid w:val="00BC5183"/>
    <w:rsid w:val="00BD7AC2"/>
    <w:rsid w:val="00C17893"/>
    <w:rsid w:val="00C64A6C"/>
    <w:rsid w:val="00CA289F"/>
    <w:rsid w:val="00DF55F1"/>
    <w:rsid w:val="00EB2B80"/>
    <w:rsid w:val="00F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0AF2"/>
  <w15:chartTrackingRefBased/>
  <w15:docId w15:val="{506E2EDC-2C60-429F-9BF0-F48AB859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4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01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5</Pages>
  <Words>2073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Tucić</dc:creator>
  <cp:keywords/>
  <dc:description/>
  <cp:lastModifiedBy>Ivan Tucić</cp:lastModifiedBy>
  <cp:revision>17</cp:revision>
  <cp:lastPrinted>2023-01-16T07:18:00Z</cp:lastPrinted>
  <dcterms:created xsi:type="dcterms:W3CDTF">2021-12-20T09:53:00Z</dcterms:created>
  <dcterms:modified xsi:type="dcterms:W3CDTF">2023-01-16T07:25:00Z</dcterms:modified>
</cp:coreProperties>
</file>