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99FC"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b/>
        </w:rPr>
        <w:t xml:space="preserve">BRODSKO-POSAVSKA ŽUPANIJA, 35000 Slavonski Brod, Petra Krešimira IV 1, OIB 27400987949 </w:t>
      </w:r>
      <w:r w:rsidRPr="00147C80">
        <w:rPr>
          <w:rFonts w:ascii="Times New Roman" w:hAnsi="Times New Roman" w:cs="Times New Roman"/>
        </w:rPr>
        <w:t xml:space="preserve">koju zastupa župan dr.sc. Danijel Marušić, dr. med. </w:t>
      </w:r>
      <w:proofErr w:type="spellStart"/>
      <w:r w:rsidRPr="00147C80">
        <w:rPr>
          <w:rFonts w:ascii="Times New Roman" w:hAnsi="Times New Roman" w:cs="Times New Roman"/>
        </w:rPr>
        <w:t>vet</w:t>
      </w:r>
      <w:proofErr w:type="spellEnd"/>
      <w:r w:rsidRPr="00147C80">
        <w:rPr>
          <w:rFonts w:ascii="Times New Roman" w:hAnsi="Times New Roman" w:cs="Times New Roman"/>
        </w:rPr>
        <w:t xml:space="preserve">. (u daljnjem tekstu: </w:t>
      </w:r>
      <w:r w:rsidRPr="00147C80">
        <w:rPr>
          <w:rFonts w:ascii="Times New Roman" w:hAnsi="Times New Roman" w:cs="Times New Roman"/>
          <w:b/>
        </w:rPr>
        <w:t>Županija</w:t>
      </w:r>
      <w:r w:rsidRPr="00147C80">
        <w:rPr>
          <w:rFonts w:ascii="Times New Roman" w:hAnsi="Times New Roman" w:cs="Times New Roman"/>
        </w:rPr>
        <w:t xml:space="preserve">) </w:t>
      </w:r>
    </w:p>
    <w:p w14:paraId="51A32460" w14:textId="77777777" w:rsidR="0023386A" w:rsidRPr="00147C80" w:rsidRDefault="0023386A" w:rsidP="0023386A">
      <w:pPr>
        <w:pStyle w:val="Bezproreda"/>
        <w:jc w:val="both"/>
        <w:rPr>
          <w:rFonts w:ascii="Times New Roman" w:hAnsi="Times New Roman" w:cs="Times New Roman"/>
        </w:rPr>
      </w:pPr>
    </w:p>
    <w:p w14:paraId="7AB749D1" w14:textId="77777777" w:rsidR="0023386A" w:rsidRPr="00147C80" w:rsidRDefault="0023386A" w:rsidP="0023386A">
      <w:pPr>
        <w:jc w:val="center"/>
        <w:rPr>
          <w:rFonts w:ascii="Times New Roman" w:hAnsi="Times New Roman" w:cs="Times New Roman"/>
          <w:b/>
        </w:rPr>
      </w:pPr>
      <w:r w:rsidRPr="00147C80">
        <w:rPr>
          <w:rFonts w:ascii="Times New Roman" w:hAnsi="Times New Roman" w:cs="Times New Roman"/>
          <w:b/>
        </w:rPr>
        <w:t>i</w:t>
      </w:r>
    </w:p>
    <w:p w14:paraId="6497DA0C"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 xml:space="preserve">__________________________________ (naziv, sjedište i OIB), kojeg zastupa __________________________________ (u daljnjem tekstu: </w:t>
      </w:r>
      <w:r w:rsidRPr="00147C80">
        <w:rPr>
          <w:rFonts w:ascii="Times New Roman" w:hAnsi="Times New Roman" w:cs="Times New Roman"/>
          <w:b/>
        </w:rPr>
        <w:t>Korisnik</w:t>
      </w:r>
      <w:r w:rsidRPr="00147C80">
        <w:rPr>
          <w:rFonts w:ascii="Times New Roman" w:hAnsi="Times New Roman" w:cs="Times New Roman"/>
        </w:rPr>
        <w:t>)</w:t>
      </w:r>
    </w:p>
    <w:p w14:paraId="3094F9C4" w14:textId="77777777" w:rsidR="0023386A" w:rsidRPr="00147C80" w:rsidRDefault="0023386A" w:rsidP="0023386A">
      <w:pPr>
        <w:pStyle w:val="Bezproreda"/>
        <w:jc w:val="both"/>
        <w:rPr>
          <w:rFonts w:ascii="Times New Roman" w:hAnsi="Times New Roman" w:cs="Times New Roman"/>
        </w:rPr>
      </w:pPr>
    </w:p>
    <w:p w14:paraId="5E3EB442" w14:textId="3C666445"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 xml:space="preserve">zaključili su dana </w:t>
      </w:r>
      <w:r w:rsidR="00147C80">
        <w:rPr>
          <w:rFonts w:ascii="Times New Roman" w:hAnsi="Times New Roman" w:cs="Times New Roman"/>
        </w:rPr>
        <w:t>___________</w:t>
      </w:r>
      <w:r w:rsidRPr="00147C80">
        <w:rPr>
          <w:rFonts w:ascii="Times New Roman" w:hAnsi="Times New Roman" w:cs="Times New Roman"/>
        </w:rPr>
        <w:t>_________ 20</w:t>
      </w:r>
      <w:r w:rsidR="00147C80">
        <w:rPr>
          <w:rFonts w:ascii="Times New Roman" w:hAnsi="Times New Roman" w:cs="Times New Roman"/>
        </w:rPr>
        <w:t>2</w:t>
      </w:r>
      <w:r w:rsidR="00320625">
        <w:rPr>
          <w:rFonts w:ascii="Times New Roman" w:hAnsi="Times New Roman" w:cs="Times New Roman"/>
        </w:rPr>
        <w:t>3</w:t>
      </w:r>
      <w:r w:rsidRPr="00147C80">
        <w:rPr>
          <w:rFonts w:ascii="Times New Roman" w:hAnsi="Times New Roman" w:cs="Times New Roman"/>
        </w:rPr>
        <w:t>. godine</w:t>
      </w:r>
    </w:p>
    <w:p w14:paraId="269642F0" w14:textId="77777777" w:rsidR="0023386A" w:rsidRPr="00147C80" w:rsidRDefault="0023386A" w:rsidP="0023386A">
      <w:pPr>
        <w:jc w:val="both"/>
        <w:rPr>
          <w:rFonts w:ascii="Times New Roman" w:hAnsi="Times New Roman" w:cs="Times New Roman"/>
        </w:rPr>
      </w:pPr>
    </w:p>
    <w:p w14:paraId="6D92A76F" w14:textId="77777777" w:rsidR="0023386A" w:rsidRPr="00147C80" w:rsidRDefault="0023386A" w:rsidP="0023386A">
      <w:pPr>
        <w:pStyle w:val="Bezproreda"/>
        <w:jc w:val="center"/>
        <w:rPr>
          <w:rFonts w:ascii="Times New Roman" w:hAnsi="Times New Roman" w:cs="Times New Roman"/>
          <w:b/>
          <w:sz w:val="24"/>
          <w:szCs w:val="24"/>
        </w:rPr>
      </w:pPr>
    </w:p>
    <w:p w14:paraId="2E2E3AA5" w14:textId="04FCFE0F" w:rsidR="0023386A" w:rsidRPr="00147C80" w:rsidRDefault="0023386A" w:rsidP="0023386A">
      <w:pPr>
        <w:pStyle w:val="Bezproreda"/>
        <w:jc w:val="center"/>
        <w:rPr>
          <w:rFonts w:ascii="Times New Roman" w:hAnsi="Times New Roman" w:cs="Times New Roman"/>
          <w:b/>
          <w:sz w:val="24"/>
          <w:szCs w:val="24"/>
        </w:rPr>
      </w:pPr>
      <w:r w:rsidRPr="00147C80">
        <w:rPr>
          <w:rFonts w:ascii="Times New Roman" w:hAnsi="Times New Roman" w:cs="Times New Roman"/>
          <w:b/>
          <w:sz w:val="24"/>
          <w:szCs w:val="24"/>
        </w:rPr>
        <w:t>UGOVOR broj ___/</w:t>
      </w:r>
      <w:r w:rsidR="00147C80">
        <w:rPr>
          <w:rFonts w:ascii="Times New Roman" w:hAnsi="Times New Roman" w:cs="Times New Roman"/>
          <w:b/>
          <w:sz w:val="24"/>
          <w:szCs w:val="24"/>
        </w:rPr>
        <w:t>2</w:t>
      </w:r>
      <w:r w:rsidR="00320625">
        <w:rPr>
          <w:rFonts w:ascii="Times New Roman" w:hAnsi="Times New Roman" w:cs="Times New Roman"/>
          <w:b/>
          <w:sz w:val="24"/>
          <w:szCs w:val="24"/>
        </w:rPr>
        <w:t>3</w:t>
      </w:r>
    </w:p>
    <w:p w14:paraId="3E8CA661" w14:textId="77777777" w:rsidR="0023386A" w:rsidRPr="00147C80" w:rsidRDefault="0023386A" w:rsidP="0023386A">
      <w:pPr>
        <w:pStyle w:val="Bezproreda"/>
        <w:jc w:val="center"/>
        <w:rPr>
          <w:rFonts w:ascii="Times New Roman" w:hAnsi="Times New Roman" w:cs="Times New Roman"/>
          <w:b/>
          <w:sz w:val="24"/>
          <w:szCs w:val="24"/>
        </w:rPr>
      </w:pPr>
      <w:r w:rsidRPr="00147C80">
        <w:rPr>
          <w:rFonts w:ascii="Times New Roman" w:hAnsi="Times New Roman" w:cs="Times New Roman"/>
          <w:b/>
          <w:sz w:val="24"/>
          <w:szCs w:val="24"/>
        </w:rPr>
        <w:t>o dodjeli financijskih sredstava iz Programa (navesti koji)</w:t>
      </w:r>
    </w:p>
    <w:p w14:paraId="34D7BA4B" w14:textId="77777777" w:rsidR="0023386A" w:rsidRPr="00147C80" w:rsidRDefault="0023386A" w:rsidP="0023386A">
      <w:pPr>
        <w:pStyle w:val="Bezproreda"/>
        <w:jc w:val="center"/>
        <w:rPr>
          <w:rFonts w:ascii="Times New Roman" w:hAnsi="Times New Roman" w:cs="Times New Roman"/>
          <w:b/>
          <w:sz w:val="24"/>
          <w:szCs w:val="24"/>
        </w:rPr>
      </w:pPr>
    </w:p>
    <w:p w14:paraId="5312AE08" w14:textId="77777777" w:rsidR="0023386A" w:rsidRPr="00147C80" w:rsidRDefault="0023386A" w:rsidP="0023386A">
      <w:pPr>
        <w:pStyle w:val="Bezproreda"/>
        <w:jc w:val="center"/>
        <w:rPr>
          <w:rFonts w:ascii="Times New Roman" w:hAnsi="Times New Roman" w:cs="Times New Roman"/>
          <w:b/>
          <w:sz w:val="24"/>
          <w:szCs w:val="24"/>
        </w:rPr>
      </w:pPr>
    </w:p>
    <w:p w14:paraId="0EAB3A22" w14:textId="77777777" w:rsidR="0023386A" w:rsidRPr="00147C80" w:rsidRDefault="0023386A" w:rsidP="0023386A">
      <w:pPr>
        <w:pStyle w:val="Bezproreda"/>
        <w:jc w:val="center"/>
        <w:rPr>
          <w:rFonts w:ascii="Times New Roman" w:hAnsi="Times New Roman" w:cs="Times New Roman"/>
          <w:b/>
          <w:sz w:val="24"/>
          <w:szCs w:val="24"/>
        </w:rPr>
      </w:pPr>
    </w:p>
    <w:p w14:paraId="59E1D9EE"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w:t>
      </w:r>
    </w:p>
    <w:p w14:paraId="4872666A" w14:textId="77777777" w:rsidR="0023386A" w:rsidRPr="00147C80" w:rsidRDefault="0023386A" w:rsidP="0023386A">
      <w:pPr>
        <w:pStyle w:val="Bezproreda"/>
        <w:rPr>
          <w:rFonts w:ascii="Times New Roman" w:hAnsi="Times New Roman" w:cs="Times New Roman"/>
        </w:rPr>
      </w:pPr>
    </w:p>
    <w:p w14:paraId="67CFBA03"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dodjeljuje financijska sredstva osigurana u Proračunu Brodsko-posavske županije, Razdjel 0</w:t>
      </w:r>
      <w:r w:rsidR="00147C80">
        <w:rPr>
          <w:rFonts w:ascii="Times New Roman" w:hAnsi="Times New Roman" w:cs="Times New Roman"/>
        </w:rPr>
        <w:t>11</w:t>
      </w:r>
      <w:r w:rsidRPr="00147C80">
        <w:rPr>
          <w:rFonts w:ascii="Times New Roman" w:hAnsi="Times New Roman" w:cs="Times New Roman"/>
        </w:rPr>
        <w:t xml:space="preserve"> Upravni odjel za gospodarstvo</w:t>
      </w:r>
      <w:r w:rsidR="00147C80">
        <w:rPr>
          <w:rFonts w:ascii="Times New Roman" w:hAnsi="Times New Roman" w:cs="Times New Roman"/>
        </w:rPr>
        <w:t xml:space="preserve"> i poljoprivredu</w:t>
      </w:r>
      <w:r w:rsidRPr="00147C80">
        <w:rPr>
          <w:rFonts w:ascii="Times New Roman" w:hAnsi="Times New Roman" w:cs="Times New Roman"/>
        </w:rPr>
        <w:t xml:space="preserve">, Aktivnost _______, Pozicija________ u iznosu od _________ (slovima:____________________), Korisniku za provedbu programa/projekta/manifestacije ________________________________________________________________ </w:t>
      </w:r>
    </w:p>
    <w:p w14:paraId="271FE633" w14:textId="77777777" w:rsidR="0023386A" w:rsidRPr="00147C80" w:rsidRDefault="0023386A" w:rsidP="0023386A">
      <w:pPr>
        <w:pStyle w:val="Bezproreda"/>
        <w:jc w:val="center"/>
        <w:rPr>
          <w:rFonts w:ascii="Times New Roman" w:hAnsi="Times New Roman" w:cs="Times New Roman"/>
          <w:b/>
        </w:rPr>
      </w:pPr>
    </w:p>
    <w:p w14:paraId="0DCEF597"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2.</w:t>
      </w:r>
    </w:p>
    <w:p w14:paraId="57B06B22" w14:textId="77777777" w:rsidR="0023386A" w:rsidRPr="00147C80" w:rsidRDefault="0023386A" w:rsidP="0023386A">
      <w:pPr>
        <w:pStyle w:val="Bezproreda"/>
        <w:jc w:val="both"/>
        <w:rPr>
          <w:rFonts w:ascii="Times New Roman" w:hAnsi="Times New Roman" w:cs="Times New Roman"/>
          <w:b/>
        </w:rPr>
      </w:pPr>
    </w:p>
    <w:p w14:paraId="260AE9EB" w14:textId="5DC0AEEE"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Sredstva iz članka 1. mogu se koristiti za jednogodišnje razdoblje od 01.01.20</w:t>
      </w:r>
      <w:r w:rsidR="00147C80">
        <w:rPr>
          <w:rFonts w:ascii="Times New Roman" w:hAnsi="Times New Roman" w:cs="Times New Roman"/>
        </w:rPr>
        <w:t>2</w:t>
      </w:r>
      <w:r w:rsidR="00051558">
        <w:rPr>
          <w:rFonts w:ascii="Times New Roman" w:hAnsi="Times New Roman" w:cs="Times New Roman"/>
        </w:rPr>
        <w:t>3</w:t>
      </w:r>
      <w:r w:rsidRPr="00147C80">
        <w:rPr>
          <w:rFonts w:ascii="Times New Roman" w:hAnsi="Times New Roman" w:cs="Times New Roman"/>
        </w:rPr>
        <w:t>. do 31.12.20</w:t>
      </w:r>
      <w:r w:rsidR="00147C80">
        <w:rPr>
          <w:rFonts w:ascii="Times New Roman" w:hAnsi="Times New Roman" w:cs="Times New Roman"/>
        </w:rPr>
        <w:t>2</w:t>
      </w:r>
      <w:r w:rsidR="00051558">
        <w:rPr>
          <w:rFonts w:ascii="Times New Roman" w:hAnsi="Times New Roman" w:cs="Times New Roman"/>
        </w:rPr>
        <w:t>3.</w:t>
      </w:r>
      <w:r w:rsidRPr="00147C80">
        <w:rPr>
          <w:rFonts w:ascii="Times New Roman" w:hAnsi="Times New Roman" w:cs="Times New Roman"/>
        </w:rPr>
        <w:t xml:space="preserve"> godine isključivo za provedbu programa/projekta/manifestacije sukladno uvjetima Javnog natječaja za financiranje programa, projekata i manifestacija udruga koj</w:t>
      </w:r>
      <w:r w:rsidR="006670F1" w:rsidRPr="00147C80">
        <w:rPr>
          <w:rFonts w:ascii="Times New Roman" w:hAnsi="Times New Roman" w:cs="Times New Roman"/>
        </w:rPr>
        <w:t>e</w:t>
      </w:r>
      <w:r w:rsidRPr="00147C80">
        <w:rPr>
          <w:rFonts w:ascii="Times New Roman" w:hAnsi="Times New Roman" w:cs="Times New Roman"/>
        </w:rPr>
        <w:t xml:space="preserve"> doprinose razvoju </w:t>
      </w:r>
      <w:r w:rsidR="00147C80">
        <w:rPr>
          <w:rFonts w:ascii="Times New Roman" w:hAnsi="Times New Roman" w:cs="Times New Roman"/>
        </w:rPr>
        <w:t>poljoprivrede</w:t>
      </w:r>
      <w:r w:rsidRPr="00147C80">
        <w:rPr>
          <w:rFonts w:ascii="Times New Roman" w:hAnsi="Times New Roman" w:cs="Times New Roman"/>
        </w:rPr>
        <w:t xml:space="preserve"> na području Brodsko-posavske županije za 20</w:t>
      </w:r>
      <w:r w:rsidR="00147C80">
        <w:rPr>
          <w:rFonts w:ascii="Times New Roman" w:hAnsi="Times New Roman" w:cs="Times New Roman"/>
        </w:rPr>
        <w:t>2</w:t>
      </w:r>
      <w:r w:rsidR="00051558">
        <w:rPr>
          <w:rFonts w:ascii="Times New Roman" w:hAnsi="Times New Roman" w:cs="Times New Roman"/>
        </w:rPr>
        <w:t>3</w:t>
      </w:r>
      <w:r w:rsidRPr="00147C80">
        <w:rPr>
          <w:rFonts w:ascii="Times New Roman" w:hAnsi="Times New Roman" w:cs="Times New Roman"/>
        </w:rPr>
        <w:t>. godinu prema Obrascu opisa programa/projekta/manifestacije i Obrascu proračuna programa/projekta/manifestacije koje je Korisnik dostavio prijavom na Javni natječaj.</w:t>
      </w:r>
    </w:p>
    <w:p w14:paraId="0BBCABCC" w14:textId="77777777" w:rsidR="0023386A" w:rsidRPr="00147C80" w:rsidRDefault="0023386A" w:rsidP="0023386A">
      <w:pPr>
        <w:pStyle w:val="Bezproreda"/>
        <w:jc w:val="both"/>
        <w:rPr>
          <w:rFonts w:ascii="Times New Roman" w:hAnsi="Times New Roman" w:cs="Times New Roman"/>
          <w:b/>
        </w:rPr>
      </w:pPr>
      <w:r w:rsidRPr="00147C80">
        <w:rPr>
          <w:rFonts w:ascii="Times New Roman" w:hAnsi="Times New Roman" w:cs="Times New Roman"/>
        </w:rPr>
        <w:t xml:space="preserve"> </w:t>
      </w:r>
    </w:p>
    <w:p w14:paraId="60177944"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3.</w:t>
      </w:r>
    </w:p>
    <w:p w14:paraId="7F93FC77" w14:textId="77777777" w:rsidR="0023386A" w:rsidRPr="00147C80" w:rsidRDefault="0023386A" w:rsidP="0023386A">
      <w:pPr>
        <w:pStyle w:val="Bezproreda"/>
        <w:jc w:val="both"/>
        <w:rPr>
          <w:rFonts w:ascii="Times New Roman" w:hAnsi="Times New Roman" w:cs="Times New Roman"/>
          <w:b/>
        </w:rPr>
      </w:pPr>
    </w:p>
    <w:p w14:paraId="6B496E78" w14:textId="6092D0AD"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Sredstva iz članka 1. ugovora isplatit će se Korisniku na žiro račun odnosno IBAN :_________________ otvoren u ______________________,  jednokratno (u roku od 30 dana od potpisivanja ugovora) ili isplatom u dva obroka tijekom provedbe programa/projekta/manifestacije sukladno ostvarenju proračunskih prihoda u 2</w:t>
      </w:r>
      <w:r w:rsidR="00147C80">
        <w:rPr>
          <w:rFonts w:ascii="Times New Roman" w:hAnsi="Times New Roman" w:cs="Times New Roman"/>
        </w:rPr>
        <w:t>02</w:t>
      </w:r>
      <w:r w:rsidR="00051558">
        <w:rPr>
          <w:rFonts w:ascii="Times New Roman" w:hAnsi="Times New Roman" w:cs="Times New Roman"/>
        </w:rPr>
        <w:t>3</w:t>
      </w:r>
      <w:r w:rsidRPr="00147C80">
        <w:rPr>
          <w:rFonts w:ascii="Times New Roman" w:hAnsi="Times New Roman" w:cs="Times New Roman"/>
        </w:rPr>
        <w:t xml:space="preserve">. godini. </w:t>
      </w:r>
    </w:p>
    <w:p w14:paraId="7B1FDA91" w14:textId="77777777" w:rsidR="0023386A" w:rsidRPr="00147C80" w:rsidRDefault="0023386A" w:rsidP="0023386A">
      <w:pPr>
        <w:pStyle w:val="Bezproreda"/>
        <w:jc w:val="both"/>
        <w:rPr>
          <w:rFonts w:ascii="Times New Roman" w:hAnsi="Times New Roman" w:cs="Times New Roman"/>
        </w:rPr>
      </w:pPr>
    </w:p>
    <w:p w14:paraId="1010D8F3"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4.</w:t>
      </w:r>
    </w:p>
    <w:p w14:paraId="715FA7E2" w14:textId="77777777" w:rsidR="0023386A" w:rsidRPr="00147C80" w:rsidRDefault="0023386A" w:rsidP="0023386A">
      <w:pPr>
        <w:pStyle w:val="Bezproreda"/>
        <w:jc w:val="both"/>
        <w:rPr>
          <w:rFonts w:ascii="Times New Roman" w:hAnsi="Times New Roman" w:cs="Times New Roman"/>
          <w:b/>
        </w:rPr>
      </w:pPr>
    </w:p>
    <w:p w14:paraId="7DB87F7C" w14:textId="2009348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Radi kontrole namjenskog korištenja  financijskih sredstava Korisnik se obvezuje Županiji dostaviti Izvještaj o provedbi programa/projekta/manifestacije trideset dana od završetka programa/projekta/manifestacije ili zaključno do 31. siječnja 20</w:t>
      </w:r>
      <w:r w:rsidR="006670F1" w:rsidRPr="00147C80">
        <w:rPr>
          <w:rFonts w:ascii="Times New Roman" w:hAnsi="Times New Roman" w:cs="Times New Roman"/>
        </w:rPr>
        <w:t>2</w:t>
      </w:r>
      <w:r w:rsidR="00051558">
        <w:rPr>
          <w:rFonts w:ascii="Times New Roman" w:hAnsi="Times New Roman" w:cs="Times New Roman"/>
        </w:rPr>
        <w:t>4</w:t>
      </w:r>
      <w:r w:rsidRPr="00147C80">
        <w:rPr>
          <w:rFonts w:ascii="Times New Roman" w:hAnsi="Times New Roman" w:cs="Times New Roman"/>
        </w:rPr>
        <w:t>. godine za prethodnu godinu koji treba sadržavati:</w:t>
      </w:r>
    </w:p>
    <w:p w14:paraId="29FFB7F3" w14:textId="77777777" w:rsidR="0023386A" w:rsidRPr="00147C80" w:rsidRDefault="0023386A" w:rsidP="0023386A">
      <w:pPr>
        <w:pStyle w:val="Bezproreda"/>
        <w:numPr>
          <w:ilvl w:val="0"/>
          <w:numId w:val="1"/>
        </w:numPr>
        <w:jc w:val="both"/>
        <w:rPr>
          <w:rFonts w:ascii="Times New Roman" w:hAnsi="Times New Roman" w:cs="Times New Roman"/>
        </w:rPr>
      </w:pPr>
      <w:r w:rsidRPr="00147C80">
        <w:rPr>
          <w:rFonts w:ascii="Times New Roman" w:hAnsi="Times New Roman" w:cs="Times New Roman"/>
        </w:rPr>
        <w:t>Obrazac opisnog izvještaja provedbe programa/projekta/manifestacije (dostavlja ga u tiskanom obliku poštom ili osobno);</w:t>
      </w:r>
    </w:p>
    <w:p w14:paraId="5240C183" w14:textId="77777777" w:rsidR="0023386A" w:rsidRPr="00147C80" w:rsidRDefault="0023386A" w:rsidP="0023386A">
      <w:pPr>
        <w:pStyle w:val="Bezproreda"/>
        <w:numPr>
          <w:ilvl w:val="0"/>
          <w:numId w:val="1"/>
        </w:numPr>
        <w:jc w:val="both"/>
        <w:rPr>
          <w:rFonts w:ascii="Times New Roman" w:hAnsi="Times New Roman" w:cs="Times New Roman"/>
        </w:rPr>
      </w:pPr>
      <w:r w:rsidRPr="00147C80">
        <w:rPr>
          <w:rFonts w:ascii="Times New Roman" w:hAnsi="Times New Roman" w:cs="Times New Roman"/>
        </w:rPr>
        <w:t>Obrazac financijskog izvještaja provedbe programa/projekta/manifestacije (dostavlja ga u tiskanom obliku poštom ili osobno) uz detaljno dokumentiranje svih troškova i priloga:</w:t>
      </w:r>
    </w:p>
    <w:p w14:paraId="194CAF6F" w14:textId="77777777" w:rsidR="0023386A" w:rsidRPr="00147C80" w:rsidRDefault="0023386A" w:rsidP="0023386A">
      <w:pPr>
        <w:pStyle w:val="Bezproreda"/>
        <w:numPr>
          <w:ilvl w:val="0"/>
          <w:numId w:val="2"/>
        </w:numPr>
        <w:jc w:val="both"/>
        <w:rPr>
          <w:rFonts w:ascii="Times New Roman" w:hAnsi="Times New Roman" w:cs="Times New Roman"/>
        </w:rPr>
      </w:pPr>
      <w:r w:rsidRPr="00147C80">
        <w:rPr>
          <w:rFonts w:ascii="Times New Roman" w:hAnsi="Times New Roman" w:cs="Times New Roman"/>
        </w:rPr>
        <w:t>za bezgotovinska plaćanja: preslike računa (R1 ili R2) koji glase na Korisnika te pripadajuće bankovne izvode;</w:t>
      </w:r>
    </w:p>
    <w:p w14:paraId="2DF2FDEE" w14:textId="77777777" w:rsidR="0023386A" w:rsidRPr="00147C80" w:rsidRDefault="0023386A" w:rsidP="0023386A">
      <w:pPr>
        <w:pStyle w:val="Bezproreda"/>
        <w:numPr>
          <w:ilvl w:val="0"/>
          <w:numId w:val="2"/>
        </w:numPr>
        <w:jc w:val="both"/>
        <w:rPr>
          <w:rFonts w:ascii="Times New Roman" w:hAnsi="Times New Roman" w:cs="Times New Roman"/>
        </w:rPr>
      </w:pPr>
      <w:r w:rsidRPr="00147C80">
        <w:rPr>
          <w:rFonts w:ascii="Times New Roman" w:hAnsi="Times New Roman" w:cs="Times New Roman"/>
        </w:rPr>
        <w:lastRenderedPageBreak/>
        <w:t>za gotovinska plaćanja: preslike računa (R1 ili R2) koji glase na Korisnika, preslike isplatnica iz blagajne i blagajničkog izvješća;</w:t>
      </w:r>
    </w:p>
    <w:p w14:paraId="5E046DAC" w14:textId="77777777" w:rsidR="0023386A" w:rsidRPr="00147C80" w:rsidRDefault="0023386A" w:rsidP="0023386A">
      <w:pPr>
        <w:pStyle w:val="Bezproreda"/>
        <w:numPr>
          <w:ilvl w:val="0"/>
          <w:numId w:val="2"/>
        </w:numPr>
        <w:jc w:val="both"/>
        <w:rPr>
          <w:rFonts w:ascii="Times New Roman" w:hAnsi="Times New Roman" w:cs="Times New Roman"/>
        </w:rPr>
      </w:pPr>
      <w:r w:rsidRPr="00147C80">
        <w:rPr>
          <w:rFonts w:ascii="Times New Roman" w:hAnsi="Times New Roman" w:cs="Times New Roman"/>
        </w:rPr>
        <w:t xml:space="preserve">ostalu dokumentaciju: putne naloge s pripadajućim prilozima, dokumente na temelju kojih su obavljanja plaćana (ugovori, sporazumi, obračuni honorara) i sl. </w:t>
      </w:r>
    </w:p>
    <w:p w14:paraId="6AF053FF" w14:textId="77777777" w:rsidR="0023386A" w:rsidRPr="00147C80" w:rsidRDefault="0023386A" w:rsidP="0023386A">
      <w:pPr>
        <w:pStyle w:val="Bezproreda"/>
        <w:jc w:val="both"/>
        <w:rPr>
          <w:rFonts w:ascii="Times New Roman" w:hAnsi="Times New Roman" w:cs="Times New Roman"/>
        </w:rPr>
      </w:pPr>
    </w:p>
    <w:p w14:paraId="20D348C9" w14:textId="228EC520"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Uz izvještaj dostavljaju se i prilozi vezani uz provedbu programa/projekta/manifestacije, dokazi o provedbi aktivnosti (potpisne liste, evaluacijski listići, fotografije s događanja, primjerci publikacija i dr.).</w:t>
      </w:r>
    </w:p>
    <w:p w14:paraId="649C1744" w14:textId="77777777" w:rsidR="0023386A" w:rsidRPr="00147C80" w:rsidRDefault="0023386A" w:rsidP="0023386A">
      <w:pPr>
        <w:pStyle w:val="Bezproreda"/>
        <w:jc w:val="both"/>
        <w:rPr>
          <w:rFonts w:ascii="Times New Roman" w:hAnsi="Times New Roman" w:cs="Times New Roman"/>
        </w:rPr>
      </w:pPr>
    </w:p>
    <w:p w14:paraId="53357A26"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Izvještaji se podnose na propisanim obrascima Županije.</w:t>
      </w:r>
    </w:p>
    <w:p w14:paraId="459BD39A"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 xml:space="preserve"> </w:t>
      </w:r>
    </w:p>
    <w:p w14:paraId="0611A5F2"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5.</w:t>
      </w:r>
    </w:p>
    <w:p w14:paraId="6E17F713" w14:textId="77777777" w:rsidR="0023386A" w:rsidRPr="00147C80" w:rsidRDefault="0023386A" w:rsidP="0023386A">
      <w:pPr>
        <w:pStyle w:val="Bezproreda"/>
        <w:jc w:val="both"/>
        <w:rPr>
          <w:rFonts w:ascii="Times New Roman" w:hAnsi="Times New Roman" w:cs="Times New Roman"/>
          <w:b/>
        </w:rPr>
      </w:pPr>
    </w:p>
    <w:p w14:paraId="286E7CA7" w14:textId="40BA40E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w:t>
      </w:r>
      <w:r w:rsidR="00056B45">
        <w:rPr>
          <w:rFonts w:ascii="Times New Roman" w:hAnsi="Times New Roman" w:cs="Times New Roman"/>
        </w:rPr>
        <w:t xml:space="preserve"> </w:t>
      </w:r>
      <w:r w:rsidRPr="00147C80">
        <w:rPr>
          <w:rFonts w:ascii="Times New Roman" w:hAnsi="Times New Roman" w:cs="Times New Roman"/>
        </w:rPr>
        <w:t>pridržava</w:t>
      </w:r>
      <w:r w:rsidR="00056B45">
        <w:rPr>
          <w:rFonts w:ascii="Times New Roman" w:hAnsi="Times New Roman" w:cs="Times New Roman"/>
        </w:rPr>
        <w:t xml:space="preserve"> </w:t>
      </w:r>
      <w:r w:rsidRPr="00147C80">
        <w:rPr>
          <w:rFonts w:ascii="Times New Roman" w:hAnsi="Times New Roman" w:cs="Times New Roman"/>
        </w:rPr>
        <w:t>pravo kontinuiranog praćenja i vrednovanja izvršenja programa/projekta/manifestacije iz članka 1. te preispitivanje financija i troškova u bilo koje vrijeme trajanja financiranja te u razdoblju nakon završetka programa/projekta/manifestacije.</w:t>
      </w:r>
    </w:p>
    <w:p w14:paraId="31B0EA1C" w14:textId="77777777" w:rsidR="0023386A" w:rsidRPr="00147C80" w:rsidRDefault="0023386A" w:rsidP="0023386A">
      <w:pPr>
        <w:pStyle w:val="Bezproreda"/>
        <w:jc w:val="both"/>
        <w:rPr>
          <w:rFonts w:ascii="Times New Roman" w:hAnsi="Times New Roman" w:cs="Times New Roman"/>
        </w:rPr>
      </w:pPr>
    </w:p>
    <w:p w14:paraId="6B120D09"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može neposrednu kontrolu iz prethodnog stavka ovog ugovora obaviti kroz terenski posjet prostorijama Korisnika, te je o namjeri izvršenja neposredne kontrole dužna prethodno obavijestiti Korisnika barem 7 dana prije planiranog izvršenja kontrole.</w:t>
      </w:r>
    </w:p>
    <w:p w14:paraId="2E8AFC72" w14:textId="77777777" w:rsidR="0023386A" w:rsidRPr="00147C80" w:rsidRDefault="0023386A" w:rsidP="0023386A">
      <w:pPr>
        <w:pStyle w:val="Bezproreda"/>
        <w:jc w:val="both"/>
        <w:rPr>
          <w:rFonts w:ascii="Times New Roman" w:hAnsi="Times New Roman" w:cs="Times New Roman"/>
        </w:rPr>
      </w:pPr>
    </w:p>
    <w:p w14:paraId="250363BA"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6.</w:t>
      </w:r>
    </w:p>
    <w:p w14:paraId="0E15A6E6" w14:textId="77777777" w:rsidR="0023386A" w:rsidRPr="00147C80" w:rsidRDefault="0023386A" w:rsidP="0023386A">
      <w:pPr>
        <w:pStyle w:val="Bezproreda"/>
        <w:jc w:val="center"/>
        <w:rPr>
          <w:rFonts w:ascii="Times New Roman" w:hAnsi="Times New Roman" w:cs="Times New Roman"/>
          <w:b/>
        </w:rPr>
      </w:pPr>
    </w:p>
    <w:p w14:paraId="6FB06E3D"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ovlašćuje Županiju da radi nadzora namjenskog korištenja sredstava iz članka 1. ugovora neposredno kontaktira sve pravne i fizičke osobe kojima je prema priloženoj dokumentaciji Korisnik isplatio novčana sredstva koja je dobio od Županije.</w:t>
      </w:r>
    </w:p>
    <w:p w14:paraId="5E820C33" w14:textId="77777777" w:rsidR="0023386A" w:rsidRPr="00147C80" w:rsidRDefault="0023386A" w:rsidP="0023386A">
      <w:pPr>
        <w:pStyle w:val="Bezproreda"/>
        <w:jc w:val="both"/>
        <w:rPr>
          <w:rFonts w:ascii="Times New Roman" w:hAnsi="Times New Roman" w:cs="Times New Roman"/>
        </w:rPr>
      </w:pPr>
    </w:p>
    <w:p w14:paraId="3E1AEC0D"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7.</w:t>
      </w:r>
    </w:p>
    <w:p w14:paraId="29DE7B4D" w14:textId="77777777" w:rsidR="0023386A" w:rsidRPr="00147C80" w:rsidRDefault="0023386A" w:rsidP="0023386A">
      <w:pPr>
        <w:pStyle w:val="Bezproreda"/>
        <w:jc w:val="both"/>
        <w:rPr>
          <w:rFonts w:ascii="Times New Roman" w:hAnsi="Times New Roman" w:cs="Times New Roman"/>
        </w:rPr>
      </w:pPr>
    </w:p>
    <w:p w14:paraId="572D04E0"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se obvezuje pravodobno obavijestiti Županiju o manjim i većim izmjenama ugovora.</w:t>
      </w:r>
    </w:p>
    <w:p w14:paraId="7520DF49" w14:textId="77777777" w:rsidR="0023386A" w:rsidRPr="00147C80" w:rsidRDefault="0023386A" w:rsidP="0023386A">
      <w:pPr>
        <w:pStyle w:val="Bezproreda"/>
        <w:jc w:val="both"/>
        <w:rPr>
          <w:rFonts w:ascii="Times New Roman" w:hAnsi="Times New Roman" w:cs="Times New Roman"/>
        </w:rPr>
      </w:pPr>
    </w:p>
    <w:p w14:paraId="0922F287"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Manje izmjene ugovora mogu biti:</w:t>
      </w:r>
    </w:p>
    <w:p w14:paraId="1CBED407" w14:textId="77777777"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izmjene proračuna između proračunskih poglavlja manje od 15%;</w:t>
      </w:r>
    </w:p>
    <w:p w14:paraId="5FD8BFBF" w14:textId="77777777"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zamjena člana projektnog tima;</w:t>
      </w:r>
    </w:p>
    <w:p w14:paraId="1940ECDD" w14:textId="77777777"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promjena bankovnog računa Korisnika;</w:t>
      </w:r>
    </w:p>
    <w:p w14:paraId="6ACB9208" w14:textId="77777777"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promjena adrese ili drugih kontakata Korisnika;</w:t>
      </w:r>
    </w:p>
    <w:p w14:paraId="1EAE1C24" w14:textId="77777777"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male promjene programa/projekta/manifestacije koje ne utječu na njegov opseg i ciljeve (npr. manje promjene u vremenskom rasporedu provedbe aktivnosti);</w:t>
      </w:r>
    </w:p>
    <w:p w14:paraId="187A65D3"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Manje izmjene ne zahtijevaju izradu Dodatka ugovoru.</w:t>
      </w:r>
    </w:p>
    <w:p w14:paraId="2AA113D7" w14:textId="77777777" w:rsidR="0023386A" w:rsidRPr="00147C80" w:rsidRDefault="0023386A" w:rsidP="0023386A">
      <w:pPr>
        <w:pStyle w:val="Bezproreda"/>
        <w:jc w:val="both"/>
        <w:rPr>
          <w:rFonts w:ascii="Times New Roman" w:hAnsi="Times New Roman" w:cs="Times New Roman"/>
        </w:rPr>
      </w:pPr>
    </w:p>
    <w:p w14:paraId="0082DDD3"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Veće izmjene ugovora su:</w:t>
      </w:r>
    </w:p>
    <w:p w14:paraId="37849C67" w14:textId="77777777" w:rsidR="0023386A" w:rsidRPr="00147C80" w:rsidRDefault="0023386A" w:rsidP="0023386A">
      <w:pPr>
        <w:pStyle w:val="Bezproreda"/>
        <w:numPr>
          <w:ilvl w:val="0"/>
          <w:numId w:val="4"/>
        </w:numPr>
        <w:jc w:val="both"/>
        <w:rPr>
          <w:rFonts w:ascii="Times New Roman" w:hAnsi="Times New Roman" w:cs="Times New Roman"/>
        </w:rPr>
      </w:pPr>
      <w:r w:rsidRPr="00147C80">
        <w:rPr>
          <w:rFonts w:ascii="Times New Roman" w:hAnsi="Times New Roman" w:cs="Times New Roman"/>
        </w:rPr>
        <w:t>izmjene proračuna između proračunskih poglavlja veće od 15%;</w:t>
      </w:r>
    </w:p>
    <w:p w14:paraId="7570F076" w14:textId="77777777" w:rsidR="0023386A" w:rsidRPr="00147C80" w:rsidRDefault="0023386A" w:rsidP="0023386A">
      <w:pPr>
        <w:pStyle w:val="Bezproreda"/>
        <w:numPr>
          <w:ilvl w:val="0"/>
          <w:numId w:val="4"/>
        </w:numPr>
        <w:jc w:val="both"/>
        <w:rPr>
          <w:rFonts w:ascii="Times New Roman" w:hAnsi="Times New Roman" w:cs="Times New Roman"/>
        </w:rPr>
      </w:pPr>
      <w:r w:rsidRPr="00147C80">
        <w:rPr>
          <w:rFonts w:ascii="Times New Roman" w:hAnsi="Times New Roman" w:cs="Times New Roman"/>
        </w:rPr>
        <w:t>produženje trajanja provedbe programa/projekta/manifestacije;</w:t>
      </w:r>
    </w:p>
    <w:p w14:paraId="08C5CA65" w14:textId="77777777" w:rsidR="0023386A" w:rsidRPr="00147C80" w:rsidRDefault="0023386A" w:rsidP="0023386A">
      <w:pPr>
        <w:pStyle w:val="Bezproreda"/>
        <w:numPr>
          <w:ilvl w:val="0"/>
          <w:numId w:val="4"/>
        </w:numPr>
        <w:jc w:val="both"/>
        <w:rPr>
          <w:rFonts w:ascii="Times New Roman" w:hAnsi="Times New Roman" w:cs="Times New Roman"/>
        </w:rPr>
      </w:pPr>
      <w:r w:rsidRPr="00147C80">
        <w:rPr>
          <w:rFonts w:ascii="Times New Roman" w:hAnsi="Times New Roman" w:cs="Times New Roman"/>
        </w:rPr>
        <w:t>dodatak novih aktivnosti u program/projekt/manifestaciju;</w:t>
      </w:r>
    </w:p>
    <w:p w14:paraId="26F22AFB" w14:textId="77777777" w:rsidR="0023386A" w:rsidRPr="00147C80" w:rsidRDefault="0023386A" w:rsidP="0023386A">
      <w:pPr>
        <w:pStyle w:val="Bezproreda"/>
        <w:numPr>
          <w:ilvl w:val="0"/>
          <w:numId w:val="4"/>
        </w:numPr>
        <w:jc w:val="both"/>
        <w:rPr>
          <w:rFonts w:ascii="Times New Roman" w:hAnsi="Times New Roman" w:cs="Times New Roman"/>
        </w:rPr>
      </w:pPr>
      <w:r w:rsidRPr="00147C80">
        <w:rPr>
          <w:rFonts w:ascii="Times New Roman" w:hAnsi="Times New Roman" w:cs="Times New Roman"/>
        </w:rPr>
        <w:t>promjena programskih/projektnih/manifestacijskih aktivnosti koja značajno utječe na opseg i ciljeve.</w:t>
      </w:r>
    </w:p>
    <w:p w14:paraId="3367B20E"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Veće izmjene ugovora zahtijevaju izradu Dodatka ugovoru i njegovo potpisivanje od strane Županije i Korisnika.</w:t>
      </w:r>
    </w:p>
    <w:p w14:paraId="2C2698E1" w14:textId="77777777" w:rsidR="0023386A" w:rsidRPr="00147C80" w:rsidRDefault="0023386A" w:rsidP="0023386A">
      <w:pPr>
        <w:pStyle w:val="Bezproreda"/>
        <w:jc w:val="both"/>
        <w:rPr>
          <w:rFonts w:ascii="Times New Roman" w:hAnsi="Times New Roman" w:cs="Times New Roman"/>
        </w:rPr>
      </w:pPr>
    </w:p>
    <w:p w14:paraId="5FC3C8C0"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odlučuje radi li se o manjoj ili većoj izmjeni i sukladno tome odlučuje je li potrebno izraditi Dodatak ugovoru.</w:t>
      </w:r>
    </w:p>
    <w:p w14:paraId="74F965DB" w14:textId="77777777" w:rsidR="0023386A" w:rsidRDefault="0023386A" w:rsidP="0023386A">
      <w:pPr>
        <w:pStyle w:val="Bezproreda"/>
        <w:jc w:val="both"/>
        <w:rPr>
          <w:rFonts w:ascii="Times New Roman" w:hAnsi="Times New Roman" w:cs="Times New Roman"/>
        </w:rPr>
      </w:pPr>
    </w:p>
    <w:p w14:paraId="1EC58948" w14:textId="77777777" w:rsidR="00147C80" w:rsidRDefault="00147C80" w:rsidP="0023386A">
      <w:pPr>
        <w:pStyle w:val="Bezproreda"/>
        <w:jc w:val="both"/>
        <w:rPr>
          <w:rFonts w:ascii="Times New Roman" w:hAnsi="Times New Roman" w:cs="Times New Roman"/>
        </w:rPr>
      </w:pPr>
    </w:p>
    <w:p w14:paraId="1B30596A" w14:textId="77777777" w:rsidR="00147C80" w:rsidRPr="00147C80" w:rsidRDefault="00147C80" w:rsidP="0023386A">
      <w:pPr>
        <w:pStyle w:val="Bezproreda"/>
        <w:jc w:val="both"/>
        <w:rPr>
          <w:rFonts w:ascii="Times New Roman" w:hAnsi="Times New Roman" w:cs="Times New Roman"/>
        </w:rPr>
      </w:pPr>
    </w:p>
    <w:p w14:paraId="28E2EB36"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lastRenderedPageBreak/>
        <w:t>Članak 8.</w:t>
      </w:r>
    </w:p>
    <w:p w14:paraId="246636D5" w14:textId="77777777" w:rsidR="0023386A" w:rsidRPr="00147C80" w:rsidRDefault="0023386A" w:rsidP="0023386A">
      <w:pPr>
        <w:pStyle w:val="Bezproreda"/>
        <w:jc w:val="center"/>
        <w:rPr>
          <w:rFonts w:ascii="Times New Roman" w:hAnsi="Times New Roman" w:cs="Times New Roman"/>
          <w:b/>
        </w:rPr>
      </w:pPr>
    </w:p>
    <w:p w14:paraId="00525669"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Izmjene ugovornih obveza Korisnik može zatražiti najkasnije 30 dana prije isteka roka izvršenja programa/projekta/manifestacije. Svaka izmjena ugovornih obveza treba biti zatražena i odobrena u pisanom obliku.</w:t>
      </w:r>
    </w:p>
    <w:p w14:paraId="71C9A321" w14:textId="77777777" w:rsidR="0023386A" w:rsidRPr="00147C80" w:rsidRDefault="0023386A" w:rsidP="0023386A">
      <w:pPr>
        <w:pStyle w:val="Bezproreda"/>
        <w:jc w:val="both"/>
        <w:rPr>
          <w:rFonts w:ascii="Times New Roman" w:hAnsi="Times New Roman" w:cs="Times New Roman"/>
        </w:rPr>
      </w:pPr>
    </w:p>
    <w:p w14:paraId="5F84108A"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ne može zatražiti izmjene u provedbi programa/projekta/manifestacije, produljenje razdoblja provedbe ili prenamjenu pojedinih stavki proračuna nakon razdoblja provedbe iz članka 2. ugovora.</w:t>
      </w:r>
    </w:p>
    <w:p w14:paraId="687B6768" w14:textId="77777777" w:rsidR="0023386A" w:rsidRPr="00147C80" w:rsidRDefault="0023386A" w:rsidP="0023386A">
      <w:pPr>
        <w:pStyle w:val="Bezproreda"/>
        <w:jc w:val="both"/>
        <w:rPr>
          <w:rFonts w:ascii="Times New Roman" w:hAnsi="Times New Roman" w:cs="Times New Roman"/>
        </w:rPr>
      </w:pPr>
    </w:p>
    <w:p w14:paraId="613AE27C"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Zahtjev za većim izmjenama ugovora Korisnik dostavlja Županiji u pisanom obliku s obrazloženjem i popratnom dokumentacijom kojom se opravdava taj zahtjev.</w:t>
      </w:r>
    </w:p>
    <w:p w14:paraId="2B0FA9DB" w14:textId="77777777" w:rsidR="0023386A" w:rsidRPr="00147C80" w:rsidRDefault="0023386A" w:rsidP="0023386A">
      <w:pPr>
        <w:pStyle w:val="Bezproreda"/>
        <w:jc w:val="both"/>
        <w:rPr>
          <w:rFonts w:ascii="Times New Roman" w:hAnsi="Times New Roman" w:cs="Times New Roman"/>
        </w:rPr>
      </w:pPr>
    </w:p>
    <w:p w14:paraId="12F4053D"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ima pravo ne odobriti prenamjenu dijela sredstava i/ili produljenja razdoblja provedbe programa/projekta/manifestacije ako se time bitno mijenja sadržaj i priroda programa/projekta/manifestacije ili ako zahtjev nema utemeljenje u objektivnim razlozima za prenamjenu i/ili produljenje razdoblja provedbe.</w:t>
      </w:r>
    </w:p>
    <w:p w14:paraId="36799DFF" w14:textId="77777777" w:rsidR="0023386A" w:rsidRPr="00147C80" w:rsidRDefault="0023386A" w:rsidP="0023386A">
      <w:pPr>
        <w:pStyle w:val="Bezproreda"/>
        <w:jc w:val="both"/>
        <w:rPr>
          <w:rFonts w:ascii="Times New Roman" w:hAnsi="Times New Roman" w:cs="Times New Roman"/>
        </w:rPr>
      </w:pPr>
    </w:p>
    <w:p w14:paraId="72AF1940"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Odluku o odobrenju ili neodobrenju izmjena Županija mora donijeti u roku od 20 radnih dana od dostave obavijesti od strane Korisnika.</w:t>
      </w:r>
    </w:p>
    <w:p w14:paraId="42688F61" w14:textId="77777777" w:rsidR="0023386A" w:rsidRPr="00147C80" w:rsidRDefault="0023386A" w:rsidP="0023386A">
      <w:pPr>
        <w:pStyle w:val="Bezproreda"/>
        <w:jc w:val="both"/>
        <w:rPr>
          <w:rFonts w:ascii="Times New Roman" w:hAnsi="Times New Roman" w:cs="Times New Roman"/>
        </w:rPr>
      </w:pPr>
    </w:p>
    <w:p w14:paraId="40516211"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9.</w:t>
      </w:r>
    </w:p>
    <w:p w14:paraId="0D2BFA40" w14:textId="77777777" w:rsidR="0023386A" w:rsidRPr="00147C80" w:rsidRDefault="0023386A" w:rsidP="0023386A">
      <w:pPr>
        <w:pStyle w:val="Bezproreda"/>
        <w:jc w:val="both"/>
        <w:rPr>
          <w:rFonts w:ascii="Times New Roman" w:hAnsi="Times New Roman" w:cs="Times New Roman"/>
          <w:b/>
        </w:rPr>
      </w:pPr>
    </w:p>
    <w:p w14:paraId="6B2C1515"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Ako Županija utvrdi da je Korisnik nenamjenski koristio financijska sredstva za izvršenje programa/projekta/manifestacije iz članka 1. ugovora ili nije proveo program/projekt/manifestaciju u ugovorenom razdoblju, ako nije podnio odgovarajuće izvještaje u roku i po sadržaju određenim u članku 4. ugovora ili ako davatelju ne omogući nadzor nad namjenskim korištenjem sredstava iz članka 5. ugovora, Korisnik je dužan vratiti primljena nenamjenski utrošena ili neutrošena sredstva u roku od 30 dana od dana primitka pisane obavijesti Županije o potrebi vraćanja financijskih sredstava.</w:t>
      </w:r>
    </w:p>
    <w:p w14:paraId="1531AA70" w14:textId="77777777" w:rsidR="0023386A" w:rsidRPr="00147C80" w:rsidRDefault="0023386A" w:rsidP="0023386A">
      <w:pPr>
        <w:pStyle w:val="Bezproreda"/>
        <w:jc w:val="both"/>
        <w:rPr>
          <w:rFonts w:ascii="Times New Roman" w:hAnsi="Times New Roman" w:cs="Times New Roman"/>
          <w:b/>
        </w:rPr>
      </w:pPr>
    </w:p>
    <w:p w14:paraId="2D643C11"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10.</w:t>
      </w:r>
    </w:p>
    <w:p w14:paraId="7961268C" w14:textId="77777777" w:rsidR="0023386A" w:rsidRPr="00147C80" w:rsidRDefault="0023386A" w:rsidP="0023386A">
      <w:pPr>
        <w:pStyle w:val="Bezproreda"/>
        <w:jc w:val="both"/>
        <w:rPr>
          <w:rFonts w:ascii="Times New Roman" w:hAnsi="Times New Roman" w:cs="Times New Roman"/>
          <w:b/>
        </w:rPr>
      </w:pPr>
    </w:p>
    <w:p w14:paraId="1F10C8EA"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Ako Županija utvrdi da Korisnik nije ispunio ugovorne obveze, uskratit će pravo na dodjelu financijskih sredstava programima/projektima/manifestacijama Korisnika u sljedećoj godini.</w:t>
      </w:r>
    </w:p>
    <w:p w14:paraId="61F87CD1" w14:textId="77777777" w:rsidR="0023386A" w:rsidRPr="00147C80" w:rsidRDefault="0023386A" w:rsidP="0023386A">
      <w:pPr>
        <w:pStyle w:val="Bezproreda"/>
        <w:jc w:val="both"/>
        <w:rPr>
          <w:rFonts w:ascii="Times New Roman" w:hAnsi="Times New Roman" w:cs="Times New Roman"/>
        </w:rPr>
      </w:pPr>
    </w:p>
    <w:p w14:paraId="14D94687"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11.</w:t>
      </w:r>
    </w:p>
    <w:p w14:paraId="6E737265" w14:textId="77777777" w:rsidR="0023386A" w:rsidRPr="00147C80" w:rsidRDefault="0023386A" w:rsidP="0023386A">
      <w:pPr>
        <w:pStyle w:val="Bezproreda"/>
        <w:jc w:val="center"/>
        <w:rPr>
          <w:rFonts w:ascii="Times New Roman" w:hAnsi="Times New Roman" w:cs="Times New Roman"/>
          <w:b/>
        </w:rPr>
      </w:pPr>
    </w:p>
    <w:p w14:paraId="5DF88639"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se obvezuje na svim informativnim, propagandnim, tiskanim, video i drugim materijalima vezanim uz program/projekt/manifestaciju istaknuti logotip i naziv Brodsko-posavska županija, kao instituciju koja financira program/projekt/manifestaciju koji je predmet Ugovora.</w:t>
      </w:r>
    </w:p>
    <w:p w14:paraId="22422A86" w14:textId="77777777" w:rsidR="0023386A" w:rsidRPr="00147C80" w:rsidRDefault="0023386A" w:rsidP="0023386A">
      <w:pPr>
        <w:pStyle w:val="Bezproreda"/>
        <w:jc w:val="both"/>
        <w:rPr>
          <w:rFonts w:ascii="Times New Roman" w:hAnsi="Times New Roman" w:cs="Times New Roman"/>
        </w:rPr>
      </w:pPr>
    </w:p>
    <w:p w14:paraId="5F662D25"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je suglasan da Županija koristi i objavljuje dostavljene joj fotografije, video i audio zapise iz stavka 1. ovog članka.</w:t>
      </w:r>
    </w:p>
    <w:p w14:paraId="6DDED5CE" w14:textId="77777777" w:rsidR="0023386A" w:rsidRPr="00147C80" w:rsidRDefault="0023386A" w:rsidP="0023386A">
      <w:pPr>
        <w:pStyle w:val="Bezproreda"/>
        <w:jc w:val="both"/>
        <w:rPr>
          <w:rFonts w:ascii="Times New Roman" w:hAnsi="Times New Roman" w:cs="Times New Roman"/>
        </w:rPr>
      </w:pPr>
    </w:p>
    <w:p w14:paraId="18BD3939"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12.</w:t>
      </w:r>
    </w:p>
    <w:p w14:paraId="2E48FD13" w14:textId="77777777" w:rsidR="0023386A" w:rsidRPr="00147C80" w:rsidRDefault="0023386A" w:rsidP="0023386A">
      <w:pPr>
        <w:pStyle w:val="Bezproreda"/>
        <w:jc w:val="center"/>
        <w:rPr>
          <w:rFonts w:ascii="Times New Roman" w:hAnsi="Times New Roman" w:cs="Times New Roman"/>
          <w:b/>
        </w:rPr>
      </w:pPr>
    </w:p>
    <w:p w14:paraId="412192AD"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ne snosi odgovornost, neposrednu ili posrednu, za štete proizašle iz bilo koje aktivnosti Korisnika u provedbi ugovorenog programa/projekta/manifestacije.</w:t>
      </w:r>
    </w:p>
    <w:p w14:paraId="4004C958" w14:textId="77777777" w:rsidR="0023386A" w:rsidRPr="00147C80" w:rsidRDefault="0023386A" w:rsidP="0023386A">
      <w:pPr>
        <w:pStyle w:val="Bezproreda"/>
        <w:jc w:val="both"/>
        <w:rPr>
          <w:rFonts w:ascii="Times New Roman" w:hAnsi="Times New Roman" w:cs="Times New Roman"/>
        </w:rPr>
      </w:pPr>
    </w:p>
    <w:p w14:paraId="12AD0E49"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13.</w:t>
      </w:r>
    </w:p>
    <w:p w14:paraId="1409CDC8" w14:textId="77777777" w:rsidR="0023386A" w:rsidRPr="00147C80" w:rsidRDefault="0023386A" w:rsidP="0023386A">
      <w:pPr>
        <w:pStyle w:val="Bezproreda"/>
        <w:jc w:val="center"/>
        <w:rPr>
          <w:rFonts w:ascii="Times New Roman" w:hAnsi="Times New Roman" w:cs="Times New Roman"/>
          <w:b/>
        </w:rPr>
      </w:pPr>
    </w:p>
    <w:p w14:paraId="57281B2A"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Potpisivanjem ovog ugovora Korisnik se obvezuje da kao primatelj financijskih sredstava iz javnih izvora za provođenje programa/projekta/manifestacije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38A70C39"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lastRenderedPageBreak/>
        <w:t>Članak 14.</w:t>
      </w:r>
    </w:p>
    <w:p w14:paraId="7B8CCB1C" w14:textId="77777777" w:rsidR="0023386A" w:rsidRPr="00147C80" w:rsidRDefault="0023386A" w:rsidP="0023386A">
      <w:pPr>
        <w:pStyle w:val="Bezproreda"/>
        <w:jc w:val="both"/>
        <w:rPr>
          <w:rFonts w:ascii="Times New Roman" w:hAnsi="Times New Roman" w:cs="Times New Roman"/>
        </w:rPr>
      </w:pPr>
    </w:p>
    <w:p w14:paraId="6358DA4B"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Na elemente financiranja programa/projekta/manifestacije koji nisu uređeni Ugovorom na odgovarajući se način primjenjuju Opći uvjeti propisani Uredbom o  kriterijima, mjerilima i postupcima financiranja i ugovaranja programa i projekta od interesa za opće dobro koje provode udruge („Narodne novine“, broj 26/15.)</w:t>
      </w:r>
    </w:p>
    <w:p w14:paraId="62BB6974" w14:textId="77777777" w:rsidR="0023386A" w:rsidRPr="00147C80" w:rsidRDefault="0023386A" w:rsidP="0023386A">
      <w:pPr>
        <w:pStyle w:val="Bezproreda"/>
        <w:jc w:val="both"/>
        <w:rPr>
          <w:rFonts w:ascii="Times New Roman" w:hAnsi="Times New Roman" w:cs="Times New Roman"/>
        </w:rPr>
      </w:pPr>
    </w:p>
    <w:p w14:paraId="4AC96ACB"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15.</w:t>
      </w:r>
    </w:p>
    <w:p w14:paraId="2C12DDEA" w14:textId="77777777" w:rsidR="00FD7175" w:rsidRPr="00147C80" w:rsidRDefault="00FD7175" w:rsidP="0023386A">
      <w:pPr>
        <w:pStyle w:val="Bezproreda"/>
        <w:jc w:val="center"/>
        <w:rPr>
          <w:rFonts w:ascii="Times New Roman" w:hAnsi="Times New Roman" w:cs="Times New Roman"/>
          <w:b/>
        </w:rPr>
      </w:pPr>
    </w:p>
    <w:p w14:paraId="6AD8309F" w14:textId="18708556" w:rsidR="00FD7175" w:rsidRPr="00147C80" w:rsidRDefault="00FD7175" w:rsidP="00FD7175">
      <w:pPr>
        <w:pStyle w:val="Bezproreda"/>
        <w:jc w:val="both"/>
        <w:rPr>
          <w:rFonts w:ascii="Times New Roman" w:hAnsi="Times New Roman" w:cs="Times New Roman"/>
          <w:lang w:eastAsia="hr-HR"/>
        </w:rPr>
      </w:pPr>
      <w:r w:rsidRPr="00147C80">
        <w:rPr>
          <w:rFonts w:ascii="Times New Roman" w:hAnsi="Times New Roman" w:cs="Times New Roman"/>
        </w:rPr>
        <w:t>Potpisivanjem ovog ugovora Korisnik ovlašćuje Županiju, da s</w:t>
      </w:r>
      <w:r w:rsidRPr="00147C80">
        <w:rPr>
          <w:rFonts w:ascii="Times New Roman" w:hAnsi="Times New Roman" w:cs="Times New Roman"/>
          <w:lang w:eastAsia="hr-HR"/>
        </w:rPr>
        <w:t>ukladno članku 6. stavak 1. točka c) Opće uredbe o zaštiti osobnih podataka, kao voditelja obrade, prikuplja, obrađuje i javno objavljuje osobne podatke prijavitelja</w:t>
      </w:r>
      <w:r w:rsidR="00EF016B" w:rsidRPr="00147C80">
        <w:rPr>
          <w:rFonts w:ascii="Times New Roman" w:hAnsi="Times New Roman" w:cs="Times New Roman"/>
          <w:lang w:eastAsia="hr-HR"/>
        </w:rPr>
        <w:t xml:space="preserve"> </w:t>
      </w:r>
      <w:r w:rsidR="00EF016B" w:rsidRPr="00147C80">
        <w:rPr>
          <w:rFonts w:ascii="Times New Roman" w:hAnsi="Times New Roman" w:cs="Times New Roman"/>
        </w:rPr>
        <w:t>programa/projekta/manifestacije</w:t>
      </w:r>
      <w:r w:rsidRPr="00147C80">
        <w:rPr>
          <w:rFonts w:ascii="Times New Roman" w:hAnsi="Times New Roman" w:cs="Times New Roman"/>
          <w:lang w:eastAsia="hr-HR"/>
        </w:rPr>
        <w:t xml:space="preserve">  u svrhu provedbe postupka dodjele financijskih sredstava za financiranje</w:t>
      </w:r>
      <w:r w:rsidR="00EF016B" w:rsidRPr="00147C80">
        <w:rPr>
          <w:rFonts w:ascii="Times New Roman" w:hAnsi="Times New Roman" w:cs="Times New Roman"/>
        </w:rPr>
        <w:t xml:space="preserve"> programa/projekta/manifestacije</w:t>
      </w:r>
      <w:r w:rsidRPr="00147C80">
        <w:rPr>
          <w:rFonts w:ascii="Times New Roman" w:hAnsi="Times New Roman" w:cs="Times New Roman"/>
          <w:lang w:eastAsia="hr-HR"/>
        </w:rPr>
        <w:t xml:space="preserve">  udruga koje su od interesa za Brodsko-posavsku županiju iz područja </w:t>
      </w:r>
      <w:r w:rsidR="001F6383">
        <w:rPr>
          <w:rFonts w:ascii="Times New Roman" w:hAnsi="Times New Roman" w:cs="Times New Roman"/>
          <w:lang w:eastAsia="hr-HR"/>
        </w:rPr>
        <w:t>poljoprivrede</w:t>
      </w:r>
      <w:r w:rsidRPr="00147C80">
        <w:rPr>
          <w:rFonts w:ascii="Times New Roman" w:hAnsi="Times New Roman" w:cs="Times New Roman"/>
          <w:lang w:eastAsia="hr-HR"/>
        </w:rPr>
        <w:t xml:space="preserve"> za 20</w:t>
      </w:r>
      <w:r w:rsidR="001F6383">
        <w:rPr>
          <w:rFonts w:ascii="Times New Roman" w:hAnsi="Times New Roman" w:cs="Times New Roman"/>
          <w:lang w:eastAsia="hr-HR"/>
        </w:rPr>
        <w:t>2</w:t>
      </w:r>
      <w:r w:rsidR="00051558">
        <w:rPr>
          <w:rFonts w:ascii="Times New Roman" w:hAnsi="Times New Roman" w:cs="Times New Roman"/>
          <w:lang w:eastAsia="hr-HR"/>
        </w:rPr>
        <w:t>3</w:t>
      </w:r>
      <w:r w:rsidRPr="00147C80">
        <w:rPr>
          <w:rFonts w:ascii="Times New Roman" w:hAnsi="Times New Roman" w:cs="Times New Roman"/>
          <w:lang w:eastAsia="hr-HR"/>
        </w:rPr>
        <w:t>. godinu.</w:t>
      </w:r>
    </w:p>
    <w:p w14:paraId="02CE4312" w14:textId="77777777" w:rsidR="00FD7175" w:rsidRPr="00147C80" w:rsidRDefault="00FD7175" w:rsidP="00FD7175">
      <w:pPr>
        <w:spacing w:after="0" w:line="240" w:lineRule="auto"/>
        <w:jc w:val="both"/>
        <w:rPr>
          <w:rFonts w:ascii="Times New Roman" w:eastAsia="Times New Roman" w:hAnsi="Times New Roman" w:cs="Times New Roman"/>
          <w:spacing w:val="-1"/>
          <w:lang w:eastAsia="hr-HR"/>
        </w:rPr>
      </w:pPr>
    </w:p>
    <w:p w14:paraId="3DEFAE08" w14:textId="77777777" w:rsidR="00FD7175" w:rsidRPr="00147C80" w:rsidRDefault="00FD7175" w:rsidP="00FD7175">
      <w:pPr>
        <w:spacing w:after="0" w:line="240" w:lineRule="auto"/>
        <w:jc w:val="both"/>
        <w:rPr>
          <w:rFonts w:ascii="Times New Roman" w:eastAsia="Times New Roman" w:hAnsi="Times New Roman" w:cs="Times New Roman"/>
          <w:lang w:eastAsia="hr-HR"/>
        </w:rPr>
      </w:pPr>
      <w:r w:rsidRPr="00147C80">
        <w:rPr>
          <w:rFonts w:ascii="Times New Roman" w:eastAsia="Times New Roman" w:hAnsi="Times New Roman" w:cs="Times New Roman"/>
          <w:spacing w:val="-1"/>
          <w:lang w:eastAsia="hr-HR"/>
        </w:rPr>
        <w:t xml:space="preserve">Županija će dostavljene osobne podatke Korisnika čuvati do roka propisanog </w:t>
      </w:r>
      <w:r w:rsidRPr="00147C80">
        <w:rPr>
          <w:rFonts w:ascii="Times New Roman" w:eastAsia="Times New Roman" w:hAnsi="Times New Roman" w:cs="Times New Roman"/>
          <w:lang w:eastAsia="hr-HR"/>
        </w:rPr>
        <w:t>U</w:t>
      </w:r>
      <w:r w:rsidRPr="00147C80">
        <w:rPr>
          <w:rFonts w:ascii="Times New Roman" w:eastAsia="Times New Roman" w:hAnsi="Times New Roman" w:cs="Times New Roman"/>
          <w:spacing w:val="1"/>
          <w:lang w:eastAsia="hr-HR"/>
        </w:rPr>
        <w:t>r</w:t>
      </w:r>
      <w:r w:rsidRPr="00147C80">
        <w:rPr>
          <w:rFonts w:ascii="Times New Roman" w:eastAsia="Times New Roman" w:hAnsi="Times New Roman" w:cs="Times New Roman"/>
          <w:spacing w:val="2"/>
          <w:lang w:eastAsia="hr-HR"/>
        </w:rPr>
        <w:t>e</w:t>
      </w:r>
      <w:r w:rsidRPr="00147C80">
        <w:rPr>
          <w:rFonts w:ascii="Times New Roman" w:eastAsia="Times New Roman" w:hAnsi="Times New Roman" w:cs="Times New Roman"/>
          <w:lang w:eastAsia="hr-HR"/>
        </w:rPr>
        <w:t>d</w:t>
      </w:r>
      <w:r w:rsidRPr="00147C80">
        <w:rPr>
          <w:rFonts w:ascii="Times New Roman" w:eastAsia="Times New Roman" w:hAnsi="Times New Roman" w:cs="Times New Roman"/>
          <w:spacing w:val="-1"/>
          <w:lang w:eastAsia="hr-HR"/>
        </w:rPr>
        <w:t>bom</w:t>
      </w:r>
      <w:r w:rsidRPr="00147C80">
        <w:rPr>
          <w:rFonts w:ascii="Times New Roman" w:eastAsia="Times New Roman" w:hAnsi="Times New Roman" w:cs="Times New Roman"/>
          <w:lang w:eastAsia="hr-HR"/>
        </w:rPr>
        <w:t xml:space="preserve"> </w:t>
      </w:r>
      <w:r w:rsidRPr="00147C80">
        <w:rPr>
          <w:rFonts w:ascii="Times New Roman" w:eastAsia="Times New Roman" w:hAnsi="Times New Roman" w:cs="Times New Roman"/>
          <w:w w:val="99"/>
          <w:lang w:eastAsia="hr-HR"/>
        </w:rPr>
        <w:t xml:space="preserve">o </w:t>
      </w:r>
      <w:r w:rsidRPr="00147C80">
        <w:rPr>
          <w:rFonts w:ascii="Times New Roman" w:eastAsia="Times New Roman" w:hAnsi="Times New Roman" w:cs="Times New Roman"/>
          <w:spacing w:val="1"/>
          <w:lang w:eastAsia="hr-HR"/>
        </w:rPr>
        <w:t>kr</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lang w:eastAsia="hr-HR"/>
        </w:rPr>
        <w:t>ter</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4"/>
          <w:lang w:eastAsia="hr-HR"/>
        </w:rPr>
        <w:t>m</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spacing w:val="2"/>
          <w:lang w:eastAsia="hr-HR"/>
        </w:rPr>
        <w:t>m</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eri</w:t>
      </w:r>
      <w:r w:rsidRPr="00147C80">
        <w:rPr>
          <w:rFonts w:ascii="Times New Roman" w:eastAsia="Times New Roman" w:hAnsi="Times New Roman" w:cs="Times New Roman"/>
          <w:spacing w:val="-2"/>
          <w:lang w:eastAsia="hr-HR"/>
        </w:rPr>
        <w:t>l</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4"/>
          <w:lang w:eastAsia="hr-HR"/>
        </w:rPr>
        <w:t>m</w:t>
      </w:r>
      <w:r w:rsidRPr="00147C80">
        <w:rPr>
          <w:rFonts w:ascii="Times New Roman" w:eastAsia="Times New Roman" w:hAnsi="Times New Roman" w:cs="Times New Roman"/>
          <w:lang w:eastAsia="hr-HR"/>
        </w:rPr>
        <w:t xml:space="preserve">a i </w:t>
      </w:r>
      <w:r w:rsidRPr="00147C80">
        <w:rPr>
          <w:rFonts w:ascii="Times New Roman" w:eastAsia="Times New Roman" w:hAnsi="Times New Roman" w:cs="Times New Roman"/>
          <w:spacing w:val="2"/>
          <w:lang w:eastAsia="hr-HR"/>
        </w:rPr>
        <w:t>p</w:t>
      </w:r>
      <w:r w:rsidRPr="00147C80">
        <w:rPr>
          <w:rFonts w:ascii="Times New Roman" w:eastAsia="Times New Roman" w:hAnsi="Times New Roman" w:cs="Times New Roman"/>
          <w:lang w:eastAsia="hr-HR"/>
        </w:rPr>
        <w:t>o</w:t>
      </w:r>
      <w:r w:rsidRPr="00147C80">
        <w:rPr>
          <w:rFonts w:ascii="Times New Roman" w:eastAsia="Times New Roman" w:hAnsi="Times New Roman" w:cs="Times New Roman"/>
          <w:spacing w:val="1"/>
          <w:lang w:eastAsia="hr-HR"/>
        </w:rPr>
        <w:t>s</w:t>
      </w:r>
      <w:r w:rsidRPr="00147C80">
        <w:rPr>
          <w:rFonts w:ascii="Times New Roman" w:eastAsia="Times New Roman" w:hAnsi="Times New Roman" w:cs="Times New Roman"/>
          <w:lang w:eastAsia="hr-HR"/>
        </w:rPr>
        <w:t>tu</w:t>
      </w:r>
      <w:r w:rsidRPr="00147C80">
        <w:rPr>
          <w:rFonts w:ascii="Times New Roman" w:eastAsia="Times New Roman" w:hAnsi="Times New Roman" w:cs="Times New Roman"/>
          <w:spacing w:val="-1"/>
          <w:lang w:eastAsia="hr-HR"/>
        </w:rPr>
        <w:t>p</w:t>
      </w:r>
      <w:r w:rsidRPr="00147C80">
        <w:rPr>
          <w:rFonts w:ascii="Times New Roman" w:eastAsia="Times New Roman" w:hAnsi="Times New Roman" w:cs="Times New Roman"/>
          <w:spacing w:val="1"/>
          <w:lang w:eastAsia="hr-HR"/>
        </w:rPr>
        <w:t>c</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4"/>
          <w:lang w:eastAsia="hr-HR"/>
        </w:rPr>
        <w:t>m</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spacing w:val="2"/>
          <w:lang w:eastAsia="hr-HR"/>
        </w:rPr>
        <w:t>f</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a</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c</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1"/>
          <w:lang w:eastAsia="hr-HR"/>
        </w:rPr>
        <w:t>r</w:t>
      </w:r>
      <w:r w:rsidRPr="00147C80">
        <w:rPr>
          <w:rFonts w:ascii="Times New Roman" w:eastAsia="Times New Roman" w:hAnsi="Times New Roman" w:cs="Times New Roman"/>
          <w:spacing w:val="2"/>
          <w:lang w:eastAsia="hr-HR"/>
        </w:rPr>
        <w:t>a</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w w:val="99"/>
          <w:lang w:eastAsia="hr-HR"/>
        </w:rPr>
        <w:t xml:space="preserve">i </w:t>
      </w:r>
      <w:r w:rsidRPr="00147C80">
        <w:rPr>
          <w:rFonts w:ascii="Times New Roman" w:eastAsia="Times New Roman" w:hAnsi="Times New Roman" w:cs="Times New Roman"/>
          <w:lang w:eastAsia="hr-HR"/>
        </w:rPr>
        <w:t>u</w:t>
      </w:r>
      <w:r w:rsidRPr="00147C80">
        <w:rPr>
          <w:rFonts w:ascii="Times New Roman" w:eastAsia="Times New Roman" w:hAnsi="Times New Roman" w:cs="Times New Roman"/>
          <w:spacing w:val="-1"/>
          <w:lang w:eastAsia="hr-HR"/>
        </w:rPr>
        <w:t>g</w:t>
      </w:r>
      <w:r w:rsidRPr="00147C80">
        <w:rPr>
          <w:rFonts w:ascii="Times New Roman" w:eastAsia="Times New Roman" w:hAnsi="Times New Roman" w:cs="Times New Roman"/>
          <w:spacing w:val="2"/>
          <w:lang w:eastAsia="hr-HR"/>
        </w:rPr>
        <w:t>o</w:t>
      </w:r>
      <w:r w:rsidRPr="00147C80">
        <w:rPr>
          <w:rFonts w:ascii="Times New Roman" w:eastAsia="Times New Roman" w:hAnsi="Times New Roman" w:cs="Times New Roman"/>
          <w:spacing w:val="-1"/>
          <w:lang w:eastAsia="hr-HR"/>
        </w:rPr>
        <w:t>v</w:t>
      </w:r>
      <w:r w:rsidRPr="00147C80">
        <w:rPr>
          <w:rFonts w:ascii="Times New Roman" w:eastAsia="Times New Roman" w:hAnsi="Times New Roman" w:cs="Times New Roman"/>
          <w:lang w:eastAsia="hr-HR"/>
        </w:rPr>
        <w:t>ar</w:t>
      </w:r>
      <w:r w:rsidRPr="00147C80">
        <w:rPr>
          <w:rFonts w:ascii="Times New Roman" w:eastAsia="Times New Roman" w:hAnsi="Times New Roman" w:cs="Times New Roman"/>
          <w:spacing w:val="2"/>
          <w:lang w:eastAsia="hr-HR"/>
        </w:rPr>
        <w:t>a</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a progra</w:t>
      </w:r>
      <w:r w:rsidRPr="00147C80">
        <w:rPr>
          <w:rFonts w:ascii="Times New Roman" w:eastAsia="Times New Roman" w:hAnsi="Times New Roman" w:cs="Times New Roman"/>
          <w:spacing w:val="4"/>
          <w:lang w:eastAsia="hr-HR"/>
        </w:rPr>
        <w:t>m</w:t>
      </w:r>
      <w:r w:rsidRPr="00147C80">
        <w:rPr>
          <w:rFonts w:ascii="Times New Roman" w:eastAsia="Times New Roman" w:hAnsi="Times New Roman" w:cs="Times New Roman"/>
          <w:lang w:eastAsia="hr-HR"/>
        </w:rPr>
        <w:t>a i p</w:t>
      </w:r>
      <w:r w:rsidRPr="00147C80">
        <w:rPr>
          <w:rFonts w:ascii="Times New Roman" w:eastAsia="Times New Roman" w:hAnsi="Times New Roman" w:cs="Times New Roman"/>
          <w:spacing w:val="3"/>
          <w:lang w:eastAsia="hr-HR"/>
        </w:rPr>
        <w:t>r</w:t>
      </w:r>
      <w:r w:rsidRPr="00147C80">
        <w:rPr>
          <w:rFonts w:ascii="Times New Roman" w:eastAsia="Times New Roman" w:hAnsi="Times New Roman" w:cs="Times New Roman"/>
          <w:lang w:eastAsia="hr-HR"/>
        </w:rPr>
        <w:t>o</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e</w:t>
      </w:r>
      <w:r w:rsidRPr="00147C80">
        <w:rPr>
          <w:rFonts w:ascii="Times New Roman" w:eastAsia="Times New Roman" w:hAnsi="Times New Roman" w:cs="Times New Roman"/>
          <w:spacing w:val="3"/>
          <w:lang w:eastAsia="hr-HR"/>
        </w:rPr>
        <w:t>k</w:t>
      </w:r>
      <w:r w:rsidRPr="00147C80">
        <w:rPr>
          <w:rFonts w:ascii="Times New Roman" w:eastAsia="Times New Roman" w:hAnsi="Times New Roman" w:cs="Times New Roman"/>
          <w:lang w:eastAsia="hr-HR"/>
        </w:rPr>
        <w:t xml:space="preserve">ata od </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lang w:eastAsia="hr-HR"/>
        </w:rPr>
        <w:t>nt</w:t>
      </w:r>
      <w:r w:rsidRPr="00147C80">
        <w:rPr>
          <w:rFonts w:ascii="Times New Roman" w:eastAsia="Times New Roman" w:hAnsi="Times New Roman" w:cs="Times New Roman"/>
          <w:spacing w:val="-1"/>
          <w:lang w:eastAsia="hr-HR"/>
        </w:rPr>
        <w:t>e</w:t>
      </w:r>
      <w:r w:rsidRPr="00147C80">
        <w:rPr>
          <w:rFonts w:ascii="Times New Roman" w:eastAsia="Times New Roman" w:hAnsi="Times New Roman" w:cs="Times New Roman"/>
          <w:spacing w:val="1"/>
          <w:lang w:eastAsia="hr-HR"/>
        </w:rPr>
        <w:t>r</w:t>
      </w:r>
      <w:r w:rsidRPr="00147C80">
        <w:rPr>
          <w:rFonts w:ascii="Times New Roman" w:eastAsia="Times New Roman" w:hAnsi="Times New Roman" w:cs="Times New Roman"/>
          <w:lang w:eastAsia="hr-HR"/>
        </w:rPr>
        <w:t>e</w:t>
      </w:r>
      <w:r w:rsidRPr="00147C80">
        <w:rPr>
          <w:rFonts w:ascii="Times New Roman" w:eastAsia="Times New Roman" w:hAnsi="Times New Roman" w:cs="Times New Roman"/>
          <w:spacing w:val="1"/>
          <w:lang w:eastAsia="hr-HR"/>
        </w:rPr>
        <w:t>s</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spacing w:val="-1"/>
          <w:lang w:eastAsia="hr-HR"/>
        </w:rPr>
        <w:t>z</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w w:val="99"/>
          <w:lang w:eastAsia="hr-HR"/>
        </w:rPr>
        <w:t>o</w:t>
      </w:r>
      <w:r w:rsidRPr="00147C80">
        <w:rPr>
          <w:rFonts w:ascii="Times New Roman" w:eastAsia="Times New Roman" w:hAnsi="Times New Roman" w:cs="Times New Roman"/>
          <w:spacing w:val="-1"/>
          <w:w w:val="99"/>
          <w:lang w:eastAsia="hr-HR"/>
        </w:rPr>
        <w:t>p</w:t>
      </w:r>
      <w:r w:rsidRPr="00147C80">
        <w:rPr>
          <w:rFonts w:ascii="Times New Roman" w:eastAsia="Times New Roman" w:hAnsi="Times New Roman" w:cs="Times New Roman"/>
          <w:spacing w:val="1"/>
          <w:w w:val="99"/>
          <w:lang w:eastAsia="hr-HR"/>
        </w:rPr>
        <w:t>ć</w:t>
      </w:r>
      <w:r w:rsidRPr="00147C80">
        <w:rPr>
          <w:rFonts w:ascii="Times New Roman" w:eastAsia="Times New Roman" w:hAnsi="Times New Roman" w:cs="Times New Roman"/>
          <w:w w:val="99"/>
          <w:lang w:eastAsia="hr-HR"/>
        </w:rPr>
        <w:t xml:space="preserve">e </w:t>
      </w:r>
      <w:r w:rsidRPr="00147C80">
        <w:rPr>
          <w:rFonts w:ascii="Times New Roman" w:eastAsia="Times New Roman" w:hAnsi="Times New Roman" w:cs="Times New Roman"/>
          <w:lang w:eastAsia="hr-HR"/>
        </w:rPr>
        <w:t>d</w:t>
      </w:r>
      <w:r w:rsidRPr="00147C80">
        <w:rPr>
          <w:rFonts w:ascii="Times New Roman" w:eastAsia="Times New Roman" w:hAnsi="Times New Roman" w:cs="Times New Roman"/>
          <w:spacing w:val="-1"/>
          <w:lang w:eastAsia="hr-HR"/>
        </w:rPr>
        <w:t>o</w:t>
      </w:r>
      <w:r w:rsidRPr="00147C80">
        <w:rPr>
          <w:rFonts w:ascii="Times New Roman" w:eastAsia="Times New Roman" w:hAnsi="Times New Roman" w:cs="Times New Roman"/>
          <w:lang w:eastAsia="hr-HR"/>
        </w:rPr>
        <w:t xml:space="preserve">bro </w:t>
      </w:r>
      <w:r w:rsidRPr="00147C80">
        <w:rPr>
          <w:rFonts w:ascii="Times New Roman" w:eastAsia="Times New Roman" w:hAnsi="Times New Roman" w:cs="Times New Roman"/>
          <w:spacing w:val="3"/>
          <w:lang w:eastAsia="hr-HR"/>
        </w:rPr>
        <w:t>k</w:t>
      </w:r>
      <w:r w:rsidRPr="00147C80">
        <w:rPr>
          <w:rFonts w:ascii="Times New Roman" w:eastAsia="Times New Roman" w:hAnsi="Times New Roman" w:cs="Times New Roman"/>
          <w:lang w:eastAsia="hr-HR"/>
        </w:rPr>
        <w:t>o</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e pro</w:t>
      </w:r>
      <w:r w:rsidRPr="00147C80">
        <w:rPr>
          <w:rFonts w:ascii="Times New Roman" w:eastAsia="Times New Roman" w:hAnsi="Times New Roman" w:cs="Times New Roman"/>
          <w:spacing w:val="-1"/>
          <w:lang w:eastAsia="hr-HR"/>
        </w:rPr>
        <w:t>v</w:t>
      </w:r>
      <w:r w:rsidRPr="00147C80">
        <w:rPr>
          <w:rFonts w:ascii="Times New Roman" w:eastAsia="Times New Roman" w:hAnsi="Times New Roman" w:cs="Times New Roman"/>
          <w:spacing w:val="2"/>
          <w:lang w:eastAsia="hr-HR"/>
        </w:rPr>
        <w:t>o</w:t>
      </w:r>
      <w:r w:rsidRPr="00147C80">
        <w:rPr>
          <w:rFonts w:ascii="Times New Roman" w:eastAsia="Times New Roman" w:hAnsi="Times New Roman" w:cs="Times New Roman"/>
          <w:lang w:eastAsia="hr-HR"/>
        </w:rPr>
        <w:t>de u</w:t>
      </w:r>
      <w:r w:rsidRPr="00147C80">
        <w:rPr>
          <w:rFonts w:ascii="Times New Roman" w:eastAsia="Times New Roman" w:hAnsi="Times New Roman" w:cs="Times New Roman"/>
          <w:spacing w:val="-1"/>
          <w:lang w:eastAsia="hr-HR"/>
        </w:rPr>
        <w:t>d</w:t>
      </w:r>
      <w:r w:rsidRPr="00147C80">
        <w:rPr>
          <w:rFonts w:ascii="Times New Roman" w:eastAsia="Times New Roman" w:hAnsi="Times New Roman" w:cs="Times New Roman"/>
          <w:spacing w:val="1"/>
          <w:lang w:eastAsia="hr-HR"/>
        </w:rPr>
        <w:t>r</w:t>
      </w:r>
      <w:r w:rsidRPr="00147C80">
        <w:rPr>
          <w:rFonts w:ascii="Times New Roman" w:eastAsia="Times New Roman" w:hAnsi="Times New Roman" w:cs="Times New Roman"/>
          <w:lang w:eastAsia="hr-HR"/>
        </w:rPr>
        <w:t>u</w:t>
      </w:r>
      <w:r w:rsidRPr="00147C80">
        <w:rPr>
          <w:rFonts w:ascii="Times New Roman" w:eastAsia="Times New Roman" w:hAnsi="Times New Roman" w:cs="Times New Roman"/>
          <w:spacing w:val="1"/>
          <w:lang w:eastAsia="hr-HR"/>
        </w:rPr>
        <w:t>g</w:t>
      </w:r>
      <w:r w:rsidRPr="00147C80">
        <w:rPr>
          <w:rFonts w:ascii="Times New Roman" w:eastAsia="Times New Roman" w:hAnsi="Times New Roman" w:cs="Times New Roman"/>
          <w:lang w:eastAsia="hr-HR"/>
        </w:rPr>
        <w:t xml:space="preserve">e </w:t>
      </w:r>
      <w:r w:rsidRPr="00147C80">
        <w:rPr>
          <w:rFonts w:ascii="Times New Roman" w:eastAsia="Times New Roman" w:hAnsi="Times New Roman" w:cs="Times New Roman"/>
          <w:spacing w:val="1"/>
          <w:lang w:eastAsia="hr-HR"/>
        </w:rPr>
        <w:t>(„</w:t>
      </w:r>
      <w:r w:rsidRPr="00147C80">
        <w:rPr>
          <w:rFonts w:ascii="Times New Roman" w:eastAsia="Times New Roman" w:hAnsi="Times New Roman" w:cs="Times New Roman"/>
          <w:lang w:eastAsia="hr-HR"/>
        </w:rPr>
        <w:t>Naro</w:t>
      </w:r>
      <w:r w:rsidRPr="00147C80">
        <w:rPr>
          <w:rFonts w:ascii="Times New Roman" w:eastAsia="Times New Roman" w:hAnsi="Times New Roman" w:cs="Times New Roman"/>
          <w:spacing w:val="1"/>
          <w:lang w:eastAsia="hr-HR"/>
        </w:rPr>
        <w:t>d</w:t>
      </w:r>
      <w:r w:rsidRPr="00147C80">
        <w:rPr>
          <w:rFonts w:ascii="Times New Roman" w:eastAsia="Times New Roman" w:hAnsi="Times New Roman" w:cs="Times New Roman"/>
          <w:lang w:eastAsia="hr-HR"/>
        </w:rPr>
        <w:t>ne n</w:t>
      </w:r>
      <w:r w:rsidRPr="00147C80">
        <w:rPr>
          <w:rFonts w:ascii="Times New Roman" w:eastAsia="Times New Roman" w:hAnsi="Times New Roman" w:cs="Times New Roman"/>
          <w:spacing w:val="1"/>
          <w:lang w:eastAsia="hr-HR"/>
        </w:rPr>
        <w:t>o</w:t>
      </w:r>
      <w:r w:rsidRPr="00147C80">
        <w:rPr>
          <w:rFonts w:ascii="Times New Roman" w:eastAsia="Times New Roman" w:hAnsi="Times New Roman" w:cs="Times New Roman"/>
          <w:spacing w:val="-1"/>
          <w:lang w:eastAsia="hr-HR"/>
        </w:rPr>
        <w:t>v</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e”</w:t>
      </w:r>
      <w:r w:rsidRPr="00147C80">
        <w:rPr>
          <w:rFonts w:ascii="Times New Roman" w:eastAsia="Times New Roman" w:hAnsi="Times New Roman" w:cs="Times New Roman"/>
          <w:lang w:eastAsia="hr-HR"/>
        </w:rPr>
        <w:t xml:space="preserve">, </w:t>
      </w:r>
      <w:r w:rsidRPr="00147C80">
        <w:rPr>
          <w:rFonts w:ascii="Times New Roman" w:eastAsia="Times New Roman" w:hAnsi="Times New Roman" w:cs="Times New Roman"/>
          <w:w w:val="99"/>
          <w:lang w:eastAsia="hr-HR"/>
        </w:rPr>
        <w:t>b</w:t>
      </w:r>
      <w:r w:rsidRPr="00147C80">
        <w:rPr>
          <w:rFonts w:ascii="Times New Roman" w:eastAsia="Times New Roman" w:hAnsi="Times New Roman" w:cs="Times New Roman"/>
          <w:spacing w:val="3"/>
          <w:w w:val="99"/>
          <w:lang w:eastAsia="hr-HR"/>
        </w:rPr>
        <w:t>r</w:t>
      </w:r>
      <w:r w:rsidRPr="00147C80">
        <w:rPr>
          <w:rFonts w:ascii="Times New Roman" w:eastAsia="Times New Roman" w:hAnsi="Times New Roman" w:cs="Times New Roman"/>
          <w:w w:val="99"/>
          <w:lang w:eastAsia="hr-HR"/>
        </w:rPr>
        <w:t xml:space="preserve">oj </w:t>
      </w:r>
      <w:r w:rsidRPr="00147C80">
        <w:rPr>
          <w:rFonts w:ascii="Times New Roman" w:eastAsia="Times New Roman" w:hAnsi="Times New Roman" w:cs="Times New Roman"/>
          <w:lang w:eastAsia="hr-HR"/>
        </w:rPr>
        <w:t>2</w:t>
      </w:r>
      <w:r w:rsidRPr="00147C80">
        <w:rPr>
          <w:rFonts w:ascii="Times New Roman" w:eastAsia="Times New Roman" w:hAnsi="Times New Roman" w:cs="Times New Roman"/>
          <w:spacing w:val="-1"/>
          <w:lang w:eastAsia="hr-HR"/>
        </w:rPr>
        <w:t>6</w:t>
      </w:r>
      <w:r w:rsidRPr="00147C80">
        <w:rPr>
          <w:rFonts w:ascii="Times New Roman" w:eastAsia="Times New Roman" w:hAnsi="Times New Roman" w:cs="Times New Roman"/>
          <w:lang w:eastAsia="hr-HR"/>
        </w:rPr>
        <w:t>/</w:t>
      </w:r>
      <w:r w:rsidRPr="00147C80">
        <w:rPr>
          <w:rFonts w:ascii="Times New Roman" w:eastAsia="Times New Roman" w:hAnsi="Times New Roman" w:cs="Times New Roman"/>
          <w:spacing w:val="2"/>
          <w:lang w:eastAsia="hr-HR"/>
        </w:rPr>
        <w:t>1</w:t>
      </w:r>
      <w:r w:rsidRPr="00147C80">
        <w:rPr>
          <w:rFonts w:ascii="Times New Roman" w:eastAsia="Times New Roman" w:hAnsi="Times New Roman" w:cs="Times New Roman"/>
          <w:lang w:eastAsia="hr-HR"/>
        </w:rPr>
        <w:t xml:space="preserve">5) i Pravilnikom o financiranju programa i projekata udruga koji su od interesa za Brodsko-posavsku županiju iz djelokruga Upravnog odjela za gospodarstvo </w:t>
      </w:r>
      <w:r w:rsidR="00147C80">
        <w:rPr>
          <w:rFonts w:ascii="Times New Roman" w:eastAsia="Times New Roman" w:hAnsi="Times New Roman" w:cs="Times New Roman"/>
          <w:lang w:eastAsia="hr-HR"/>
        </w:rPr>
        <w:t xml:space="preserve">i poljoprivredu </w:t>
      </w:r>
      <w:r w:rsidRPr="00147C80">
        <w:rPr>
          <w:rFonts w:ascii="Times New Roman" w:eastAsia="Times New Roman" w:hAnsi="Times New Roman" w:cs="Times New Roman"/>
          <w:lang w:eastAsia="hr-HR"/>
        </w:rPr>
        <w:t xml:space="preserve">(„Službeni vjesnik Brodsko-posavske županije“, broj </w:t>
      </w:r>
      <w:r w:rsidR="00147C80">
        <w:rPr>
          <w:rFonts w:ascii="Times New Roman" w:eastAsia="Times New Roman" w:hAnsi="Times New Roman" w:cs="Times New Roman"/>
          <w:lang w:eastAsia="hr-HR"/>
        </w:rPr>
        <w:t>1</w:t>
      </w:r>
      <w:r w:rsidRPr="00147C80">
        <w:rPr>
          <w:rFonts w:ascii="Times New Roman" w:eastAsia="Times New Roman" w:hAnsi="Times New Roman" w:cs="Times New Roman"/>
          <w:lang w:eastAsia="hr-HR"/>
        </w:rPr>
        <w:t>/</w:t>
      </w:r>
      <w:r w:rsidR="00147C80">
        <w:rPr>
          <w:rFonts w:ascii="Times New Roman" w:eastAsia="Times New Roman" w:hAnsi="Times New Roman" w:cs="Times New Roman"/>
          <w:lang w:eastAsia="hr-HR"/>
        </w:rPr>
        <w:t>20</w:t>
      </w:r>
      <w:r w:rsidRPr="00147C80">
        <w:rPr>
          <w:rFonts w:ascii="Times New Roman" w:eastAsia="Times New Roman" w:hAnsi="Times New Roman" w:cs="Times New Roman"/>
          <w:lang w:eastAsia="hr-HR"/>
        </w:rPr>
        <w:t>).</w:t>
      </w:r>
    </w:p>
    <w:p w14:paraId="2EF42DFE" w14:textId="77777777" w:rsidR="00FD7175" w:rsidRPr="00147C80" w:rsidRDefault="00FD7175" w:rsidP="00FD7175">
      <w:pPr>
        <w:spacing w:after="0" w:line="240" w:lineRule="auto"/>
        <w:jc w:val="both"/>
        <w:rPr>
          <w:rFonts w:ascii="Times New Roman" w:eastAsia="Times New Roman" w:hAnsi="Times New Roman" w:cs="Times New Roman"/>
          <w:lang w:eastAsia="hr-HR"/>
        </w:rPr>
      </w:pPr>
    </w:p>
    <w:p w14:paraId="689545E2" w14:textId="77777777" w:rsidR="00FD7175" w:rsidRPr="00147C80" w:rsidRDefault="00FD7175" w:rsidP="00FD7175">
      <w:pPr>
        <w:spacing w:after="0" w:line="240" w:lineRule="auto"/>
        <w:jc w:val="both"/>
        <w:rPr>
          <w:rFonts w:ascii="Times New Roman" w:eastAsia="Times New Roman" w:hAnsi="Times New Roman" w:cs="Times New Roman"/>
          <w:lang w:eastAsia="hr-HR"/>
        </w:rPr>
      </w:pPr>
      <w:r w:rsidRPr="00147C80">
        <w:rPr>
          <w:rFonts w:ascii="Times New Roman" w:eastAsia="Times New Roman" w:hAnsi="Times New Roman" w:cs="Times New Roman"/>
          <w:lang w:eastAsia="hr-HR"/>
        </w:rPr>
        <w:t>Korisnik čiji se osobni podaci prikupljaju, obrađuju i javno objavljuju, temeljem odredbi Opće uredbe o zaštiti osobnih podataka ima sljedeća prava: pravo na pristup osobnim podacima, pravo na ispravak, brisanje ili ograničenje obrade dostavljenih osobnih podataka, pravo na prigovor na obradu te pravo na prenosivost osobnih podataka.</w:t>
      </w:r>
    </w:p>
    <w:p w14:paraId="41A6DC6C" w14:textId="77777777" w:rsidR="00FD7175" w:rsidRPr="00147C80" w:rsidRDefault="00FD7175" w:rsidP="00FD7175">
      <w:pPr>
        <w:pStyle w:val="Bezproreda"/>
        <w:jc w:val="center"/>
        <w:rPr>
          <w:rFonts w:ascii="Times New Roman" w:hAnsi="Times New Roman" w:cs="Times New Roman"/>
          <w:b/>
        </w:rPr>
      </w:pPr>
      <w:r w:rsidRPr="00147C80">
        <w:rPr>
          <w:rFonts w:ascii="Times New Roman" w:hAnsi="Times New Roman" w:cs="Times New Roman"/>
          <w:b/>
        </w:rPr>
        <w:t>Članak 16.</w:t>
      </w:r>
    </w:p>
    <w:p w14:paraId="3962F599" w14:textId="77777777" w:rsidR="00FD7175" w:rsidRPr="00147C80" w:rsidRDefault="00FD7175" w:rsidP="0023386A">
      <w:pPr>
        <w:pStyle w:val="Bezproreda"/>
        <w:jc w:val="center"/>
        <w:rPr>
          <w:rFonts w:ascii="Times New Roman" w:hAnsi="Times New Roman" w:cs="Times New Roman"/>
          <w:b/>
        </w:rPr>
      </w:pPr>
    </w:p>
    <w:p w14:paraId="2474CAAC" w14:textId="77777777" w:rsidR="0023386A" w:rsidRDefault="0023386A" w:rsidP="0023386A">
      <w:pPr>
        <w:pStyle w:val="Bezproreda"/>
        <w:jc w:val="both"/>
        <w:rPr>
          <w:rFonts w:ascii="Times New Roman" w:hAnsi="Times New Roman" w:cs="Times New Roman"/>
        </w:rPr>
      </w:pPr>
      <w:r w:rsidRPr="00147C80">
        <w:rPr>
          <w:rFonts w:ascii="Times New Roman" w:hAnsi="Times New Roman" w:cs="Times New Roman"/>
        </w:rPr>
        <w:t>Sve eventualne sporove koji nastanu iz ovog ugovora, ugovorne strane nastojati će riješiti sporazumno, a u protivnom spor će riješiti stvarno nadležan sud u Slavonskom Brodu.</w:t>
      </w:r>
    </w:p>
    <w:p w14:paraId="2F8FE507" w14:textId="77777777" w:rsidR="00147C80" w:rsidRPr="00147C80" w:rsidRDefault="00147C80" w:rsidP="0023386A">
      <w:pPr>
        <w:pStyle w:val="Bezproreda"/>
        <w:jc w:val="both"/>
        <w:rPr>
          <w:rFonts w:ascii="Times New Roman" w:hAnsi="Times New Roman" w:cs="Times New Roman"/>
        </w:rPr>
      </w:pPr>
    </w:p>
    <w:p w14:paraId="3E520E64"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w:t>
      </w:r>
      <w:r w:rsidR="00FD7175" w:rsidRPr="00147C80">
        <w:rPr>
          <w:rFonts w:ascii="Times New Roman" w:hAnsi="Times New Roman" w:cs="Times New Roman"/>
          <w:b/>
        </w:rPr>
        <w:t>7</w:t>
      </w:r>
      <w:r w:rsidRPr="00147C80">
        <w:rPr>
          <w:rFonts w:ascii="Times New Roman" w:hAnsi="Times New Roman" w:cs="Times New Roman"/>
          <w:b/>
        </w:rPr>
        <w:t>.</w:t>
      </w:r>
    </w:p>
    <w:p w14:paraId="6CFEEBCA" w14:textId="77777777" w:rsidR="0023386A" w:rsidRPr="00147C80" w:rsidRDefault="0023386A" w:rsidP="0023386A">
      <w:pPr>
        <w:pStyle w:val="Bezproreda"/>
        <w:jc w:val="center"/>
        <w:rPr>
          <w:rFonts w:ascii="Times New Roman" w:hAnsi="Times New Roman" w:cs="Times New Roman"/>
          <w:b/>
        </w:rPr>
      </w:pPr>
    </w:p>
    <w:p w14:paraId="0AA89FF1"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Opisni obrazac programa/projekta/manifestacije i Obrazac proračuna programa/projekta/manifestacije koje je Korisnik dostavio prijavljujući se na natječaj, sastavni su dio ovog Ugovora.</w:t>
      </w:r>
    </w:p>
    <w:p w14:paraId="020CA843" w14:textId="77777777" w:rsidR="0023386A" w:rsidRPr="00147C80" w:rsidRDefault="0023386A" w:rsidP="0023386A">
      <w:pPr>
        <w:pStyle w:val="Bezproreda"/>
        <w:jc w:val="both"/>
        <w:rPr>
          <w:rFonts w:ascii="Times New Roman" w:hAnsi="Times New Roman" w:cs="Times New Roman"/>
        </w:rPr>
      </w:pPr>
    </w:p>
    <w:p w14:paraId="3A9FBF4C" w14:textId="77777777"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w:t>
      </w:r>
      <w:r w:rsidR="00FD7175" w:rsidRPr="00147C80">
        <w:rPr>
          <w:rFonts w:ascii="Times New Roman" w:hAnsi="Times New Roman" w:cs="Times New Roman"/>
          <w:b/>
        </w:rPr>
        <w:t>8</w:t>
      </w:r>
      <w:r w:rsidRPr="00147C80">
        <w:rPr>
          <w:rFonts w:ascii="Times New Roman" w:hAnsi="Times New Roman" w:cs="Times New Roman"/>
          <w:b/>
        </w:rPr>
        <w:t>.</w:t>
      </w:r>
    </w:p>
    <w:p w14:paraId="1D7A9FDB" w14:textId="77777777" w:rsidR="0023386A" w:rsidRPr="00147C80" w:rsidRDefault="0023386A" w:rsidP="0023386A">
      <w:pPr>
        <w:pStyle w:val="Bezproreda"/>
        <w:jc w:val="center"/>
        <w:rPr>
          <w:rFonts w:ascii="Times New Roman" w:hAnsi="Times New Roman" w:cs="Times New Roman"/>
          <w:b/>
        </w:rPr>
      </w:pPr>
    </w:p>
    <w:p w14:paraId="0453457E" w14:textId="77777777"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Ovaj ugovor sastavljen je u četiri (4) istovjetna primjerka, od kojih dva (2) primjerka zadržava Korisnik, a dva (2) primjerka Županija.</w:t>
      </w:r>
    </w:p>
    <w:p w14:paraId="099D9758" w14:textId="77777777" w:rsidR="0023386A" w:rsidRPr="00147C80" w:rsidRDefault="0023386A" w:rsidP="0023386A">
      <w:pPr>
        <w:pStyle w:val="Bezproreda"/>
        <w:jc w:val="both"/>
        <w:rPr>
          <w:rFonts w:ascii="Times New Roman" w:hAnsi="Times New Roman" w:cs="Times New Roman"/>
        </w:rPr>
      </w:pPr>
    </w:p>
    <w:p w14:paraId="7DC3B0A7" w14:textId="77777777" w:rsidR="00147C80" w:rsidRDefault="00147C80" w:rsidP="00147C80">
      <w:pPr>
        <w:pStyle w:val="Bezproreda"/>
        <w:jc w:val="both"/>
        <w:rPr>
          <w:rFonts w:ascii="Times New Roman" w:hAnsi="Times New Roman" w:cs="Times New Roman"/>
        </w:rPr>
      </w:pPr>
    </w:p>
    <w:p w14:paraId="575D04E1" w14:textId="77777777" w:rsidR="0023386A" w:rsidRPr="00147C80" w:rsidRDefault="00147C80" w:rsidP="00147C80">
      <w:pPr>
        <w:pStyle w:val="Bezproreda"/>
        <w:jc w:val="both"/>
        <w:rPr>
          <w:rStyle w:val="Naslovknjige"/>
          <w:rFonts w:ascii="Times New Roman" w:hAnsi="Times New Roman" w:cs="Times New Roman"/>
          <w:sz w:val="24"/>
          <w:szCs w:val="24"/>
        </w:rPr>
      </w:pPr>
      <w:r>
        <w:rPr>
          <w:rFonts w:ascii="Times New Roman" w:hAnsi="Times New Roman" w:cs="Times New Roman"/>
        </w:rPr>
        <w:t xml:space="preserve">   </w:t>
      </w:r>
      <w:r w:rsidR="0023386A" w:rsidRPr="00147C80">
        <w:rPr>
          <w:rStyle w:val="Naslovknjige"/>
          <w:rFonts w:ascii="Times New Roman" w:hAnsi="Times New Roman" w:cs="Times New Roman"/>
          <w:sz w:val="24"/>
          <w:szCs w:val="24"/>
        </w:rPr>
        <w:t xml:space="preserve">KORISNIK </w:t>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Pr>
          <w:rStyle w:val="Naslovknjige"/>
          <w:rFonts w:ascii="Times New Roman" w:hAnsi="Times New Roman" w:cs="Times New Roman"/>
          <w:sz w:val="24"/>
          <w:szCs w:val="24"/>
        </w:rPr>
        <w:t xml:space="preserve">                  </w:t>
      </w:r>
      <w:r w:rsidR="0023386A" w:rsidRPr="00147C80">
        <w:rPr>
          <w:rStyle w:val="Naslovknjige"/>
          <w:rFonts w:ascii="Times New Roman" w:hAnsi="Times New Roman" w:cs="Times New Roman"/>
          <w:sz w:val="24"/>
          <w:szCs w:val="24"/>
        </w:rPr>
        <w:t>ŽUPAN</w:t>
      </w:r>
    </w:p>
    <w:p w14:paraId="269122A7" w14:textId="77777777" w:rsidR="0023386A" w:rsidRPr="00147C80" w:rsidRDefault="0023386A" w:rsidP="0023386A">
      <w:pPr>
        <w:pStyle w:val="Bezproreda"/>
        <w:jc w:val="both"/>
        <w:rPr>
          <w:rStyle w:val="Naslovknjige"/>
          <w:rFonts w:ascii="Times New Roman" w:hAnsi="Times New Roman" w:cs="Times New Roman"/>
          <w:sz w:val="24"/>
          <w:szCs w:val="24"/>
        </w:rPr>
      </w:pPr>
    </w:p>
    <w:p w14:paraId="28EB1E43" w14:textId="77777777" w:rsidR="0023386A" w:rsidRPr="00147C80" w:rsidRDefault="0023386A" w:rsidP="0023386A">
      <w:pPr>
        <w:pStyle w:val="Bezproreda"/>
        <w:jc w:val="both"/>
        <w:rPr>
          <w:rStyle w:val="Naslovknjige"/>
          <w:rFonts w:ascii="Times New Roman" w:hAnsi="Times New Roman" w:cs="Times New Roman"/>
          <w:sz w:val="24"/>
          <w:szCs w:val="24"/>
        </w:rPr>
      </w:pPr>
    </w:p>
    <w:p w14:paraId="5EF4AFA7" w14:textId="77777777" w:rsidR="0023386A" w:rsidRPr="00147C80" w:rsidRDefault="0023386A" w:rsidP="0023386A">
      <w:pPr>
        <w:jc w:val="both"/>
        <w:rPr>
          <w:rStyle w:val="Naglaeno"/>
          <w:rFonts w:ascii="Times New Roman" w:hAnsi="Times New Roman" w:cs="Times New Roman"/>
          <w:sz w:val="24"/>
          <w:szCs w:val="24"/>
        </w:rPr>
      </w:pPr>
      <w:r w:rsidRPr="00147C80">
        <w:rPr>
          <w:rStyle w:val="Naslovknjige"/>
          <w:rFonts w:ascii="Times New Roman" w:hAnsi="Times New Roman" w:cs="Times New Roman"/>
          <w:sz w:val="24"/>
          <w:szCs w:val="24"/>
        </w:rPr>
        <w:t>_________________</w:t>
      </w:r>
      <w:r w:rsidRPr="00147C80">
        <w:rPr>
          <w:rStyle w:val="Naslovknjige"/>
          <w:rFonts w:ascii="Times New Roman" w:hAnsi="Times New Roman" w:cs="Times New Roman"/>
          <w:sz w:val="24"/>
          <w:szCs w:val="24"/>
        </w:rPr>
        <w:tab/>
      </w:r>
      <w:r w:rsidRPr="00147C80">
        <w:rPr>
          <w:rStyle w:val="Naslovknjige"/>
          <w:rFonts w:ascii="Times New Roman" w:hAnsi="Times New Roman" w:cs="Times New Roman"/>
          <w:sz w:val="24"/>
          <w:szCs w:val="24"/>
        </w:rPr>
        <w:tab/>
      </w:r>
      <w:r w:rsidR="00147C80">
        <w:rPr>
          <w:rStyle w:val="Naslovknjige"/>
          <w:rFonts w:ascii="Times New Roman" w:hAnsi="Times New Roman" w:cs="Times New Roman"/>
          <w:sz w:val="24"/>
          <w:szCs w:val="24"/>
        </w:rPr>
        <w:t xml:space="preserve">                                                 </w:t>
      </w:r>
      <w:r w:rsidRPr="00147C80">
        <w:rPr>
          <w:rStyle w:val="Naglaeno"/>
          <w:rFonts w:ascii="Times New Roman" w:hAnsi="Times New Roman" w:cs="Times New Roman"/>
          <w:sz w:val="24"/>
          <w:szCs w:val="24"/>
        </w:rPr>
        <w:t xml:space="preserve">dr.sc. </w:t>
      </w:r>
      <w:r w:rsidRPr="00147C80">
        <w:rPr>
          <w:rStyle w:val="Naslovknjige"/>
          <w:rFonts w:ascii="Times New Roman" w:hAnsi="Times New Roman" w:cs="Times New Roman"/>
          <w:sz w:val="24"/>
          <w:szCs w:val="24"/>
        </w:rPr>
        <w:t>D</w:t>
      </w:r>
      <w:r w:rsidRPr="00147C80">
        <w:rPr>
          <w:rStyle w:val="Naglaeno"/>
          <w:rFonts w:ascii="Times New Roman" w:hAnsi="Times New Roman" w:cs="Times New Roman"/>
          <w:sz w:val="24"/>
          <w:szCs w:val="24"/>
        </w:rPr>
        <w:t xml:space="preserve">anijel Marušić, dr. </w:t>
      </w:r>
      <w:proofErr w:type="spellStart"/>
      <w:r w:rsidRPr="00147C80">
        <w:rPr>
          <w:rStyle w:val="Naglaeno"/>
          <w:rFonts w:ascii="Times New Roman" w:hAnsi="Times New Roman" w:cs="Times New Roman"/>
          <w:sz w:val="24"/>
          <w:szCs w:val="24"/>
        </w:rPr>
        <w:t>med.vet</w:t>
      </w:r>
      <w:proofErr w:type="spellEnd"/>
      <w:r w:rsidRPr="00147C80">
        <w:rPr>
          <w:rStyle w:val="Naglaeno"/>
          <w:rFonts w:ascii="Times New Roman" w:hAnsi="Times New Roman" w:cs="Times New Roman"/>
          <w:sz w:val="24"/>
          <w:szCs w:val="24"/>
        </w:rPr>
        <w:t>.</w:t>
      </w:r>
    </w:p>
    <w:p w14:paraId="6C038629" w14:textId="77777777" w:rsidR="0023386A" w:rsidRPr="00147C80" w:rsidRDefault="0023386A" w:rsidP="0023386A">
      <w:pPr>
        <w:pStyle w:val="Bezproreda"/>
        <w:rPr>
          <w:rStyle w:val="Naslovknjige"/>
          <w:rFonts w:ascii="Times New Roman" w:hAnsi="Times New Roman" w:cs="Times New Roman"/>
          <w:sz w:val="24"/>
          <w:szCs w:val="24"/>
        </w:rPr>
      </w:pPr>
    </w:p>
    <w:p w14:paraId="5E3ED3B2" w14:textId="77777777" w:rsidR="0023386A" w:rsidRPr="00147C80" w:rsidRDefault="0023386A" w:rsidP="0023386A">
      <w:pPr>
        <w:pStyle w:val="Bezproreda"/>
        <w:rPr>
          <w:rStyle w:val="Naslovknjige"/>
          <w:rFonts w:ascii="Times New Roman" w:hAnsi="Times New Roman" w:cs="Times New Roman"/>
          <w:sz w:val="24"/>
          <w:szCs w:val="24"/>
        </w:rPr>
      </w:pPr>
    </w:p>
    <w:p w14:paraId="2B4C36CC" w14:textId="3DF3877F"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 xml:space="preserve">KLASA: </w:t>
      </w:r>
      <w:r w:rsidR="00B81A4D">
        <w:rPr>
          <w:rFonts w:ascii="Times New Roman" w:hAnsi="Times New Roman" w:cs="Times New Roman"/>
        </w:rPr>
        <w:t>3</w:t>
      </w:r>
      <w:r w:rsidRPr="00147C80">
        <w:rPr>
          <w:rFonts w:ascii="Times New Roman" w:hAnsi="Times New Roman" w:cs="Times New Roman"/>
        </w:rPr>
        <w:t>2</w:t>
      </w:r>
      <w:r w:rsidR="00B81A4D">
        <w:rPr>
          <w:rFonts w:ascii="Times New Roman" w:hAnsi="Times New Roman" w:cs="Times New Roman"/>
        </w:rPr>
        <w:t>0</w:t>
      </w:r>
      <w:r w:rsidRPr="00147C80">
        <w:rPr>
          <w:rFonts w:ascii="Times New Roman" w:hAnsi="Times New Roman" w:cs="Times New Roman"/>
        </w:rPr>
        <w:t>-</w:t>
      </w:r>
      <w:r w:rsidR="00B81A4D">
        <w:rPr>
          <w:rFonts w:ascii="Times New Roman" w:hAnsi="Times New Roman" w:cs="Times New Roman"/>
        </w:rPr>
        <w:t>0</w:t>
      </w:r>
      <w:r w:rsidR="00056B45">
        <w:rPr>
          <w:rFonts w:ascii="Times New Roman" w:hAnsi="Times New Roman" w:cs="Times New Roman"/>
        </w:rPr>
        <w:t>5</w:t>
      </w:r>
      <w:r w:rsidRPr="00147C80">
        <w:rPr>
          <w:rFonts w:ascii="Times New Roman" w:hAnsi="Times New Roman" w:cs="Times New Roman"/>
        </w:rPr>
        <w:t>/</w:t>
      </w:r>
      <w:r w:rsidR="00B81A4D">
        <w:rPr>
          <w:rFonts w:ascii="Times New Roman" w:hAnsi="Times New Roman" w:cs="Times New Roman"/>
        </w:rPr>
        <w:t>2</w:t>
      </w:r>
      <w:r w:rsidR="00051558">
        <w:rPr>
          <w:rFonts w:ascii="Times New Roman" w:hAnsi="Times New Roman" w:cs="Times New Roman"/>
        </w:rPr>
        <w:t>3</w:t>
      </w:r>
      <w:r w:rsidRPr="00147C80">
        <w:rPr>
          <w:rFonts w:ascii="Times New Roman" w:hAnsi="Times New Roman" w:cs="Times New Roman"/>
        </w:rPr>
        <w:t>-01/</w:t>
      </w:r>
    </w:p>
    <w:p w14:paraId="25DEEF80" w14:textId="59AE669B"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URBROJ: 2178-</w:t>
      </w:r>
      <w:r w:rsidR="00056B45">
        <w:rPr>
          <w:rFonts w:ascii="Times New Roman" w:hAnsi="Times New Roman" w:cs="Times New Roman"/>
        </w:rPr>
        <w:t>04-</w:t>
      </w:r>
      <w:r w:rsidR="00B81A4D">
        <w:rPr>
          <w:rFonts w:ascii="Times New Roman" w:hAnsi="Times New Roman" w:cs="Times New Roman"/>
        </w:rPr>
        <w:t>0</w:t>
      </w:r>
      <w:r w:rsidR="00056B45">
        <w:rPr>
          <w:rFonts w:ascii="Times New Roman" w:hAnsi="Times New Roman" w:cs="Times New Roman"/>
        </w:rPr>
        <w:t>2/0</w:t>
      </w:r>
      <w:r w:rsidR="00051558">
        <w:rPr>
          <w:rFonts w:ascii="Times New Roman" w:hAnsi="Times New Roman" w:cs="Times New Roman"/>
        </w:rPr>
        <w:t>7</w:t>
      </w:r>
      <w:r w:rsidRPr="00147C80">
        <w:rPr>
          <w:rFonts w:ascii="Times New Roman" w:hAnsi="Times New Roman" w:cs="Times New Roman"/>
        </w:rPr>
        <w:t>-</w:t>
      </w:r>
      <w:r w:rsidR="00B81A4D">
        <w:rPr>
          <w:rFonts w:ascii="Times New Roman" w:hAnsi="Times New Roman" w:cs="Times New Roman"/>
        </w:rPr>
        <w:t>2</w:t>
      </w:r>
      <w:r w:rsidR="00051558">
        <w:rPr>
          <w:rFonts w:ascii="Times New Roman" w:hAnsi="Times New Roman" w:cs="Times New Roman"/>
        </w:rPr>
        <w:t>3</w:t>
      </w:r>
      <w:r w:rsidRPr="00147C80">
        <w:rPr>
          <w:rFonts w:ascii="Times New Roman" w:hAnsi="Times New Roman" w:cs="Times New Roman"/>
        </w:rPr>
        <w:t>-0</w:t>
      </w:r>
    </w:p>
    <w:p w14:paraId="7496CE99" w14:textId="77777777" w:rsidR="0023386A" w:rsidRPr="00147C80" w:rsidRDefault="0023386A" w:rsidP="0023386A">
      <w:pPr>
        <w:pStyle w:val="Bezproreda"/>
        <w:jc w:val="both"/>
        <w:rPr>
          <w:rFonts w:ascii="Times New Roman" w:hAnsi="Times New Roman" w:cs="Times New Roman"/>
        </w:rPr>
      </w:pPr>
    </w:p>
    <w:p w14:paraId="5880C043" w14:textId="1BB48BB0" w:rsidR="0023386A" w:rsidRPr="00147C80" w:rsidRDefault="0023386A" w:rsidP="00B81A4D">
      <w:pPr>
        <w:pStyle w:val="Bezproreda"/>
        <w:rPr>
          <w:rFonts w:ascii="Times New Roman" w:hAnsi="Times New Roman" w:cs="Times New Roman"/>
          <w:b/>
        </w:rPr>
      </w:pPr>
      <w:r w:rsidRPr="00147C80">
        <w:rPr>
          <w:rFonts w:ascii="Times New Roman" w:hAnsi="Times New Roman" w:cs="Times New Roman"/>
        </w:rPr>
        <w:t>Slavonski Brod, ___________ 20</w:t>
      </w:r>
      <w:r w:rsidR="00B81A4D">
        <w:rPr>
          <w:rFonts w:ascii="Times New Roman" w:hAnsi="Times New Roman" w:cs="Times New Roman"/>
        </w:rPr>
        <w:t>2</w:t>
      </w:r>
      <w:r w:rsidR="00051558">
        <w:rPr>
          <w:rFonts w:ascii="Times New Roman" w:hAnsi="Times New Roman" w:cs="Times New Roman"/>
        </w:rPr>
        <w:t>3</w:t>
      </w:r>
      <w:r w:rsidRPr="00147C80">
        <w:rPr>
          <w:rFonts w:ascii="Times New Roman" w:hAnsi="Times New Roman" w:cs="Times New Roman"/>
        </w:rPr>
        <w:t xml:space="preserve">.  </w:t>
      </w:r>
      <w:r w:rsidRPr="00147C80">
        <w:rPr>
          <w:rStyle w:val="Naslovknjige"/>
          <w:rFonts w:ascii="Times New Roman" w:hAnsi="Times New Roman" w:cs="Times New Roman"/>
          <w:sz w:val="24"/>
          <w:szCs w:val="24"/>
        </w:rPr>
        <w:t xml:space="preserve">                       </w:t>
      </w:r>
    </w:p>
    <w:p w14:paraId="5E5CADC5" w14:textId="77777777" w:rsidR="0023386A" w:rsidRPr="00147C80" w:rsidRDefault="0023386A" w:rsidP="0023386A">
      <w:pPr>
        <w:pStyle w:val="Bezproreda"/>
        <w:jc w:val="both"/>
        <w:rPr>
          <w:rFonts w:ascii="Times New Roman" w:hAnsi="Times New Roman" w:cs="Times New Roman"/>
        </w:rPr>
      </w:pPr>
    </w:p>
    <w:p w14:paraId="248339D5" w14:textId="77777777" w:rsidR="00791841" w:rsidRPr="00147C80" w:rsidRDefault="00791841">
      <w:pPr>
        <w:rPr>
          <w:rFonts w:ascii="Times New Roman" w:hAnsi="Times New Roman" w:cs="Times New Roman"/>
        </w:rPr>
      </w:pPr>
    </w:p>
    <w:sectPr w:rsidR="00791841" w:rsidRPr="00147C80" w:rsidSect="00522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2D36"/>
    <w:multiLevelType w:val="hybridMultilevel"/>
    <w:tmpl w:val="5A5CD76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80D0831"/>
    <w:multiLevelType w:val="hybridMultilevel"/>
    <w:tmpl w:val="FAEE0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969A8"/>
    <w:multiLevelType w:val="hybridMultilevel"/>
    <w:tmpl w:val="1DC0D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6104B2"/>
    <w:multiLevelType w:val="hybridMultilevel"/>
    <w:tmpl w:val="8714B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90546">
    <w:abstractNumId w:val="3"/>
  </w:num>
  <w:num w:numId="2" w16cid:durableId="1452935929">
    <w:abstractNumId w:val="0"/>
  </w:num>
  <w:num w:numId="3" w16cid:durableId="368190544">
    <w:abstractNumId w:val="2"/>
  </w:num>
  <w:num w:numId="4" w16cid:durableId="1664550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6A"/>
    <w:rsid w:val="00051558"/>
    <w:rsid w:val="00056B45"/>
    <w:rsid w:val="000A5BCE"/>
    <w:rsid w:val="00147C80"/>
    <w:rsid w:val="001F6383"/>
    <w:rsid w:val="0023386A"/>
    <w:rsid w:val="00320625"/>
    <w:rsid w:val="006670F1"/>
    <w:rsid w:val="00791841"/>
    <w:rsid w:val="00832680"/>
    <w:rsid w:val="00A71243"/>
    <w:rsid w:val="00B81A4D"/>
    <w:rsid w:val="00D2305A"/>
    <w:rsid w:val="00E65D1F"/>
    <w:rsid w:val="00EF016B"/>
    <w:rsid w:val="00FD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7A74"/>
  <w15:chartTrackingRefBased/>
  <w15:docId w15:val="{258E68C2-E47D-4E12-B243-91A12AE2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86A"/>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3386A"/>
    <w:pPr>
      <w:spacing w:after="0" w:line="240" w:lineRule="auto"/>
    </w:pPr>
    <w:rPr>
      <w:lang w:val="hr-HR"/>
    </w:rPr>
  </w:style>
  <w:style w:type="character" w:styleId="Naglaeno">
    <w:name w:val="Strong"/>
    <w:basedOn w:val="Zadanifontodlomka"/>
    <w:uiPriority w:val="22"/>
    <w:qFormat/>
    <w:rsid w:val="0023386A"/>
    <w:rPr>
      <w:b/>
      <w:bCs/>
    </w:rPr>
  </w:style>
  <w:style w:type="character" w:styleId="Naslovknjige">
    <w:name w:val="Book Title"/>
    <w:basedOn w:val="Zadanifontodlomka"/>
    <w:uiPriority w:val="33"/>
    <w:qFormat/>
    <w:rsid w:val="0023386A"/>
    <w:rPr>
      <w:b/>
      <w:bCs/>
      <w:smallCaps/>
      <w:spacing w:val="5"/>
    </w:rPr>
  </w:style>
  <w:style w:type="paragraph" w:styleId="Odlomakpopisa">
    <w:name w:val="List Paragraph"/>
    <w:basedOn w:val="Normal"/>
    <w:uiPriority w:val="34"/>
    <w:qFormat/>
    <w:rsid w:val="00233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8617</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Davor Vlaović</cp:lastModifiedBy>
  <cp:revision>2</cp:revision>
  <dcterms:created xsi:type="dcterms:W3CDTF">2023-01-16T13:28:00Z</dcterms:created>
  <dcterms:modified xsi:type="dcterms:W3CDTF">2023-01-16T13:28:00Z</dcterms:modified>
</cp:coreProperties>
</file>